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15A" w:rsidRPr="00D5715A" w:rsidRDefault="00D5715A" w:rsidP="00D5715A">
      <w:pPr>
        <w:spacing w:after="0" w:line="480" w:lineRule="auto"/>
        <w:rPr>
          <w:rFonts w:ascii="Times New Roman" w:hAnsi="Times New Roman" w:cs="Times New Roman"/>
          <w:bCs/>
          <w:iCs/>
          <w:sz w:val="24"/>
          <w:szCs w:val="24"/>
          <w:lang w:val="tr-TR"/>
        </w:rPr>
      </w:pPr>
      <w:r w:rsidRPr="00D5715A">
        <w:rPr>
          <w:rFonts w:ascii="Times New Roman" w:hAnsi="Times New Roman" w:cs="Times New Roman"/>
          <w:bCs/>
          <w:iCs/>
          <w:sz w:val="24"/>
          <w:szCs w:val="24"/>
          <w:lang w:val="tr-TR"/>
        </w:rPr>
        <w:t xml:space="preserve">Nebil, Ahmet and Tevfik, Baha. </w:t>
      </w:r>
      <w:r w:rsidRPr="00D5715A">
        <w:rPr>
          <w:rFonts w:ascii="Times New Roman" w:hAnsi="Times New Roman" w:cs="Times New Roman"/>
          <w:bCs/>
          <w:i/>
          <w:sz w:val="24"/>
          <w:szCs w:val="24"/>
          <w:lang w:val="tr-TR"/>
        </w:rPr>
        <w:t>Yeni Ahlak ve Ahlak Üzerine Yazılar.</w:t>
      </w:r>
      <w:r w:rsidRPr="00D5715A">
        <w:rPr>
          <w:rFonts w:ascii="Times New Roman" w:hAnsi="Times New Roman" w:cs="Times New Roman"/>
          <w:bCs/>
          <w:iCs/>
          <w:sz w:val="24"/>
          <w:szCs w:val="24"/>
          <w:lang w:val="tr-TR"/>
        </w:rPr>
        <w:t xml:space="preserve"> Ankara: Kültür ve Turizm Bakanlığı Yayınları, 2002, 105pp</w:t>
      </w:r>
      <w:r w:rsidRPr="00D5715A">
        <w:rPr>
          <w:rFonts w:ascii="Times New Roman" w:hAnsi="Times New Roman" w:cs="Times New Roman"/>
          <w:bCs/>
          <w:iCs/>
          <w:sz w:val="24"/>
          <w:szCs w:val="24"/>
          <w:rtl/>
          <w:lang w:val="tr-TR"/>
        </w:rPr>
        <w:t>.</w:t>
      </w:r>
    </w:p>
    <w:p w:rsidR="007B1D64" w:rsidRPr="003421A9" w:rsidRDefault="007B1D64" w:rsidP="007B1D64">
      <w:pPr>
        <w:spacing w:after="0" w:line="480" w:lineRule="auto"/>
        <w:rPr>
          <w:rFonts w:ascii="Times New Roman" w:hAnsi="Times New Roman" w:cs="Times New Roman"/>
          <w:b/>
          <w:bCs/>
          <w:iCs/>
          <w:sz w:val="24"/>
          <w:szCs w:val="24"/>
          <w:lang w:val="tr-TR"/>
        </w:rPr>
      </w:pPr>
    </w:p>
    <w:p w:rsidR="007B1D64" w:rsidRPr="00D5715A" w:rsidRDefault="007B1D64" w:rsidP="007B1D64">
      <w:pPr>
        <w:spacing w:after="0" w:line="480" w:lineRule="auto"/>
        <w:jc w:val="center"/>
        <w:rPr>
          <w:rFonts w:ascii="Times New Roman" w:hAnsi="Times New Roman" w:cs="Times New Roman"/>
          <w:b/>
          <w:bCs/>
          <w:iCs/>
          <w:sz w:val="24"/>
          <w:szCs w:val="24"/>
          <w:lang w:val="tr-TR"/>
        </w:rPr>
      </w:pPr>
      <w:bookmarkStart w:id="0" w:name="_GoBack"/>
      <w:r w:rsidRPr="00D5715A">
        <w:rPr>
          <w:rFonts w:ascii="Times New Roman" w:hAnsi="Times New Roman" w:cs="Times New Roman"/>
          <w:b/>
          <w:bCs/>
          <w:iCs/>
          <w:sz w:val="24"/>
          <w:szCs w:val="24"/>
          <w:lang w:val="tr-TR"/>
        </w:rPr>
        <w:t>ABSTRACT</w:t>
      </w:r>
    </w:p>
    <w:bookmarkEnd w:id="0"/>
    <w:p w:rsidR="007B1D64" w:rsidRPr="003421A9" w:rsidRDefault="007B1D64" w:rsidP="007B1D64">
      <w:pPr>
        <w:spacing w:after="0" w:line="480" w:lineRule="auto"/>
        <w:jc w:val="center"/>
        <w:rPr>
          <w:rFonts w:ascii="Times New Roman" w:hAnsi="Times New Roman" w:cs="Times New Roman"/>
          <w:b/>
          <w:bCs/>
          <w:iCs/>
          <w:sz w:val="24"/>
          <w:szCs w:val="24"/>
          <w:lang w:val="tr-TR"/>
        </w:rPr>
      </w:pPr>
    </w:p>
    <w:p w:rsidR="007B1D64" w:rsidRPr="003421A9" w:rsidRDefault="007B1D64" w:rsidP="007B1D64">
      <w:pPr>
        <w:spacing w:after="0" w:line="480" w:lineRule="auto"/>
        <w:jc w:val="center"/>
        <w:rPr>
          <w:rFonts w:ascii="Times New Roman" w:hAnsi="Times New Roman" w:cs="Times New Roman"/>
          <w:b/>
          <w:bCs/>
          <w:sz w:val="24"/>
          <w:szCs w:val="24"/>
        </w:rPr>
      </w:pPr>
      <w:r w:rsidRPr="003421A9">
        <w:rPr>
          <w:rFonts w:ascii="Times New Roman" w:hAnsi="Times New Roman" w:cs="Times New Roman"/>
          <w:b/>
          <w:bCs/>
          <w:sz w:val="24"/>
          <w:szCs w:val="24"/>
        </w:rPr>
        <w:t>New Morality and Writings on Morality</w:t>
      </w:r>
    </w:p>
    <w:p w:rsidR="007B1D64" w:rsidRPr="003421A9" w:rsidRDefault="007B1D64" w:rsidP="007B1D64">
      <w:pPr>
        <w:spacing w:after="0" w:line="480" w:lineRule="auto"/>
        <w:jc w:val="center"/>
        <w:rPr>
          <w:rFonts w:ascii="Times New Roman" w:hAnsi="Times New Roman" w:cs="Times New Roman"/>
          <w:i/>
          <w:iCs/>
          <w:sz w:val="24"/>
          <w:szCs w:val="24"/>
        </w:rPr>
      </w:pPr>
    </w:p>
    <w:p w:rsidR="007B1D64" w:rsidRPr="003421A9" w:rsidRDefault="007B1D64" w:rsidP="007B1D64">
      <w:pPr>
        <w:spacing w:after="0" w:line="480" w:lineRule="auto"/>
        <w:jc w:val="center"/>
        <w:rPr>
          <w:rFonts w:ascii="Times New Roman" w:hAnsi="Times New Roman" w:cs="Times New Roman"/>
          <w:i/>
          <w:iCs/>
          <w:sz w:val="24"/>
          <w:szCs w:val="24"/>
        </w:rPr>
      </w:pPr>
      <w:proofErr w:type="spellStart"/>
      <w:r w:rsidRPr="003421A9">
        <w:rPr>
          <w:rFonts w:ascii="Times New Roman" w:hAnsi="Times New Roman" w:cs="Times New Roman"/>
          <w:i/>
          <w:iCs/>
          <w:sz w:val="24"/>
          <w:szCs w:val="24"/>
        </w:rPr>
        <w:t>Yeni</w:t>
      </w:r>
      <w:proofErr w:type="spellEnd"/>
      <w:r w:rsidRPr="003421A9">
        <w:rPr>
          <w:rFonts w:ascii="Times New Roman" w:hAnsi="Times New Roman" w:cs="Times New Roman"/>
          <w:i/>
          <w:iCs/>
          <w:sz w:val="24"/>
          <w:szCs w:val="24"/>
        </w:rPr>
        <w:t xml:space="preserve"> </w:t>
      </w:r>
      <w:proofErr w:type="spellStart"/>
      <w:r w:rsidRPr="003421A9">
        <w:rPr>
          <w:rFonts w:ascii="Times New Roman" w:hAnsi="Times New Roman" w:cs="Times New Roman"/>
          <w:i/>
          <w:iCs/>
          <w:sz w:val="24"/>
          <w:szCs w:val="24"/>
        </w:rPr>
        <w:t>Ahlak</w:t>
      </w:r>
      <w:proofErr w:type="spellEnd"/>
      <w:r w:rsidRPr="003421A9">
        <w:rPr>
          <w:rFonts w:ascii="Times New Roman" w:hAnsi="Times New Roman" w:cs="Times New Roman"/>
          <w:i/>
          <w:iCs/>
          <w:sz w:val="24"/>
          <w:szCs w:val="24"/>
        </w:rPr>
        <w:t xml:space="preserve"> </w:t>
      </w:r>
      <w:proofErr w:type="spellStart"/>
      <w:r w:rsidRPr="003421A9">
        <w:rPr>
          <w:rFonts w:ascii="Times New Roman" w:hAnsi="Times New Roman" w:cs="Times New Roman"/>
          <w:i/>
          <w:iCs/>
          <w:sz w:val="24"/>
          <w:szCs w:val="24"/>
        </w:rPr>
        <w:t>ve</w:t>
      </w:r>
      <w:proofErr w:type="spellEnd"/>
      <w:r w:rsidRPr="003421A9">
        <w:rPr>
          <w:rFonts w:ascii="Times New Roman" w:hAnsi="Times New Roman" w:cs="Times New Roman"/>
          <w:i/>
          <w:iCs/>
          <w:sz w:val="24"/>
          <w:szCs w:val="24"/>
        </w:rPr>
        <w:t xml:space="preserve"> </w:t>
      </w:r>
      <w:proofErr w:type="spellStart"/>
      <w:r w:rsidRPr="003421A9">
        <w:rPr>
          <w:rFonts w:ascii="Times New Roman" w:hAnsi="Times New Roman" w:cs="Times New Roman"/>
          <w:i/>
          <w:iCs/>
          <w:sz w:val="24"/>
          <w:szCs w:val="24"/>
        </w:rPr>
        <w:t>Ahlak</w:t>
      </w:r>
      <w:proofErr w:type="spellEnd"/>
      <w:r w:rsidRPr="003421A9">
        <w:rPr>
          <w:rFonts w:ascii="Times New Roman" w:hAnsi="Times New Roman" w:cs="Times New Roman"/>
          <w:i/>
          <w:iCs/>
          <w:sz w:val="24"/>
          <w:szCs w:val="24"/>
        </w:rPr>
        <w:t xml:space="preserve"> </w:t>
      </w:r>
      <w:proofErr w:type="spellStart"/>
      <w:r w:rsidRPr="003421A9">
        <w:rPr>
          <w:rFonts w:ascii="Times New Roman" w:hAnsi="Times New Roman" w:cs="Times New Roman"/>
          <w:i/>
          <w:iCs/>
          <w:sz w:val="24"/>
          <w:szCs w:val="24"/>
        </w:rPr>
        <w:t>Üzerine</w:t>
      </w:r>
      <w:proofErr w:type="spellEnd"/>
      <w:r w:rsidRPr="003421A9">
        <w:rPr>
          <w:rFonts w:ascii="Times New Roman" w:hAnsi="Times New Roman" w:cs="Times New Roman"/>
          <w:i/>
          <w:iCs/>
          <w:sz w:val="24"/>
          <w:szCs w:val="24"/>
        </w:rPr>
        <w:t xml:space="preserve"> </w:t>
      </w:r>
      <w:proofErr w:type="spellStart"/>
      <w:r w:rsidRPr="003421A9">
        <w:rPr>
          <w:rFonts w:ascii="Times New Roman" w:hAnsi="Times New Roman" w:cs="Times New Roman"/>
          <w:i/>
          <w:iCs/>
          <w:sz w:val="24"/>
          <w:szCs w:val="24"/>
        </w:rPr>
        <w:t>Yazılar</w:t>
      </w:r>
      <w:proofErr w:type="spellEnd"/>
    </w:p>
    <w:p w:rsidR="007B1D64" w:rsidRPr="003421A9" w:rsidRDefault="007B1D64" w:rsidP="007B1D64">
      <w:pPr>
        <w:spacing w:after="0" w:line="480" w:lineRule="auto"/>
        <w:jc w:val="both"/>
        <w:rPr>
          <w:rFonts w:ascii="Times New Roman" w:hAnsi="Times New Roman" w:cs="Times New Roman"/>
          <w:sz w:val="24"/>
          <w:szCs w:val="24"/>
        </w:rPr>
      </w:pPr>
    </w:p>
    <w:p w:rsidR="007B1D64" w:rsidRPr="003421A9" w:rsidRDefault="007B1D64" w:rsidP="007B1D64">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This book discusses the concept of morality, considering it as a platform that is different from a traditional and religious basis. The authors aim to persuade the reader to consider the concept of morality philosophically and scientifically rather than as a taboo concept not to be questioned or discussed. </w:t>
      </w:r>
    </w:p>
    <w:p w:rsidR="007B1D64" w:rsidRPr="003421A9" w:rsidRDefault="007B1D64" w:rsidP="007B1D64">
      <w:pPr>
        <w:spacing w:after="0" w:line="480" w:lineRule="auto"/>
        <w:jc w:val="both"/>
        <w:rPr>
          <w:rFonts w:ascii="Times New Roman" w:hAnsi="Times New Roman" w:cs="Times New Roman"/>
          <w:sz w:val="24"/>
          <w:szCs w:val="24"/>
        </w:rPr>
      </w:pPr>
    </w:p>
    <w:p w:rsidR="007B1D64" w:rsidRPr="003421A9" w:rsidRDefault="007B1D64" w:rsidP="007B1D64">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According to Baha </w:t>
      </w:r>
      <w:proofErr w:type="spellStart"/>
      <w:r w:rsidRPr="003421A9">
        <w:rPr>
          <w:rFonts w:ascii="Times New Roman" w:hAnsi="Times New Roman" w:cs="Times New Roman"/>
          <w:sz w:val="24"/>
          <w:szCs w:val="24"/>
        </w:rPr>
        <w:t>Tevfik</w:t>
      </w:r>
      <w:proofErr w:type="spellEnd"/>
      <w:r w:rsidRPr="003421A9">
        <w:rPr>
          <w:rFonts w:ascii="Times New Roman" w:hAnsi="Times New Roman" w:cs="Times New Roman"/>
          <w:sz w:val="24"/>
          <w:szCs w:val="24"/>
        </w:rPr>
        <w:t xml:space="preserve">, the old understanding of morality, whether religious or philosophical, has failed. In the twenty-first century, the source of morality is the human being. Morality can be explained through psychology. </w:t>
      </w:r>
      <w:proofErr w:type="spellStart"/>
      <w:r w:rsidRPr="003421A9">
        <w:rPr>
          <w:rFonts w:ascii="Times New Roman" w:hAnsi="Times New Roman" w:cs="Times New Roman"/>
          <w:sz w:val="24"/>
          <w:szCs w:val="24"/>
        </w:rPr>
        <w:t>Tevfik</w:t>
      </w:r>
      <w:proofErr w:type="spellEnd"/>
      <w:r w:rsidRPr="003421A9">
        <w:rPr>
          <w:rFonts w:ascii="Times New Roman" w:hAnsi="Times New Roman" w:cs="Times New Roman"/>
          <w:sz w:val="24"/>
          <w:szCs w:val="24"/>
        </w:rPr>
        <w:t xml:space="preserve"> is forced to rethink a morality because he is aware of superstitions and distorted ideas in society. Therefore, a “new morality” displays a contradiction. It is a reaction against society.</w:t>
      </w:r>
    </w:p>
    <w:p w:rsidR="007B1D64" w:rsidRPr="003421A9" w:rsidRDefault="007B1D64" w:rsidP="007B1D64">
      <w:pPr>
        <w:spacing w:after="0" w:line="480" w:lineRule="auto"/>
        <w:jc w:val="both"/>
        <w:rPr>
          <w:rFonts w:ascii="Times New Roman" w:hAnsi="Times New Roman" w:cs="Times New Roman"/>
          <w:sz w:val="24"/>
          <w:szCs w:val="24"/>
        </w:rPr>
      </w:pPr>
    </w:p>
    <w:p w:rsidR="007B1D64" w:rsidRPr="003421A9" w:rsidRDefault="007B1D64" w:rsidP="007B1D64">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writings here are different from those of the Second Constitutional Monarchy (1908), from the conventional ideas and clichés about morality during the Ottoman Period. This work consists of essays of rebellion. Nevertheless, </w:t>
      </w:r>
      <w:proofErr w:type="spellStart"/>
      <w:r w:rsidRPr="003421A9">
        <w:rPr>
          <w:rFonts w:ascii="Times New Roman" w:hAnsi="Times New Roman" w:cs="Times New Roman"/>
          <w:sz w:val="24"/>
          <w:szCs w:val="24"/>
        </w:rPr>
        <w:t>Tevfik’s</w:t>
      </w:r>
      <w:proofErr w:type="spellEnd"/>
      <w:r w:rsidRPr="003421A9">
        <w:rPr>
          <w:rFonts w:ascii="Times New Roman" w:hAnsi="Times New Roman" w:cs="Times New Roman"/>
          <w:sz w:val="24"/>
          <w:szCs w:val="24"/>
        </w:rPr>
        <w:t xml:space="preserve"> individualist approach is not objective. He ignores philosophy and religion and does not consider sociological phenomena.</w:t>
      </w:r>
    </w:p>
    <w:p w:rsidR="007B1D64" w:rsidRPr="003421A9" w:rsidRDefault="007B1D64" w:rsidP="007B1D64">
      <w:pPr>
        <w:spacing w:after="0" w:line="480" w:lineRule="auto"/>
        <w:jc w:val="both"/>
        <w:rPr>
          <w:rFonts w:ascii="Times New Roman" w:hAnsi="Times New Roman" w:cs="Times New Roman"/>
          <w:sz w:val="24"/>
          <w:szCs w:val="24"/>
        </w:rPr>
      </w:pPr>
    </w:p>
    <w:p w:rsidR="007B1D64" w:rsidRPr="003421A9" w:rsidRDefault="007B1D64" w:rsidP="007B1D64">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lastRenderedPageBreak/>
        <w:t xml:space="preserve">This is a unique work. It defines the concept of psychology-oriented morality and should be read, thought about, and discussed. </w:t>
      </w:r>
    </w:p>
    <w:p w:rsidR="007B1D64" w:rsidRPr="003421A9" w:rsidRDefault="007B1D64" w:rsidP="007B1D64">
      <w:pPr>
        <w:spacing w:after="0" w:line="480" w:lineRule="auto"/>
        <w:jc w:val="right"/>
        <w:rPr>
          <w:rFonts w:ascii="Times New Roman" w:hAnsi="Times New Roman" w:cs="Times New Roman"/>
          <w:sz w:val="24"/>
          <w:szCs w:val="24"/>
        </w:rPr>
      </w:pPr>
    </w:p>
    <w:p w:rsidR="007B1D64" w:rsidRPr="003421A9" w:rsidRDefault="007B1D64" w:rsidP="007B1D64">
      <w:pPr>
        <w:spacing w:after="0" w:line="480" w:lineRule="auto"/>
        <w:jc w:val="right"/>
        <w:rPr>
          <w:rFonts w:ascii="Times New Roman" w:hAnsi="Times New Roman" w:cs="Times New Roman"/>
          <w:sz w:val="24"/>
          <w:szCs w:val="24"/>
        </w:rPr>
      </w:pPr>
      <w:proofErr w:type="spellStart"/>
      <w:r w:rsidRPr="003421A9">
        <w:rPr>
          <w:rFonts w:ascii="Times New Roman" w:hAnsi="Times New Roman" w:cs="Times New Roman"/>
          <w:sz w:val="24"/>
          <w:szCs w:val="24"/>
        </w:rPr>
        <w:t>Müberra</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Seydi</w:t>
      </w:r>
      <w:proofErr w:type="spellEnd"/>
    </w:p>
    <w:p w:rsidR="009A0E2D" w:rsidRDefault="007B1D64" w:rsidP="007B1D64">
      <w:pPr>
        <w:spacing w:after="0" w:line="480" w:lineRule="auto"/>
        <w:jc w:val="right"/>
      </w:pPr>
      <w:r w:rsidRPr="003421A9">
        <w:rPr>
          <w:rFonts w:ascii="Times New Roman" w:hAnsi="Times New Roman" w:cs="Times New Roman"/>
          <w:sz w:val="24"/>
          <w:szCs w:val="24"/>
        </w:rPr>
        <w:t xml:space="preserve">Translated by </w:t>
      </w:r>
      <w:proofErr w:type="spellStart"/>
      <w:r w:rsidRPr="003421A9">
        <w:rPr>
          <w:rFonts w:ascii="Times New Roman" w:hAnsi="Times New Roman" w:cs="Times New Roman"/>
          <w:sz w:val="24"/>
          <w:szCs w:val="24"/>
        </w:rPr>
        <w:t>Gülşah</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Dindar</w:t>
      </w:r>
      <w:proofErr w:type="spellEnd"/>
    </w:p>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43"/>
    <w:rsid w:val="000071C0"/>
    <w:rsid w:val="00083E80"/>
    <w:rsid w:val="006C6B50"/>
    <w:rsid w:val="00791238"/>
    <w:rsid w:val="007B1D64"/>
    <w:rsid w:val="00A31743"/>
    <w:rsid w:val="00D571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6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6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1260</Characters>
  <Application>Microsoft Office Word</Application>
  <DocSecurity>0</DocSecurity>
  <Lines>10</Lines>
  <Paragraphs>2</Paragraphs>
  <ScaleCrop>false</ScaleCrop>
  <Company>Microsoft</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3</cp:revision>
  <dcterms:created xsi:type="dcterms:W3CDTF">2015-02-23T16:18:00Z</dcterms:created>
  <dcterms:modified xsi:type="dcterms:W3CDTF">2015-06-09T12:22:00Z</dcterms:modified>
</cp:coreProperties>
</file>