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90" w:rsidRPr="003B401C" w:rsidRDefault="00352CE0" w:rsidP="00E11ECA">
      <w:pPr>
        <w:spacing w:after="0" w:line="480" w:lineRule="auto"/>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Amiur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Nuruddin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Ijtihad</w:t>
      </w:r>
      <w:proofErr w:type="spellEnd"/>
      <w:r>
        <w:rPr>
          <w:rFonts w:ascii="Times New Roman" w:hAnsi="Times New Roman" w:cs="Times New Roman"/>
          <w:i/>
          <w:iCs/>
          <w:sz w:val="24"/>
          <w:szCs w:val="24"/>
          <w:lang w:val="en-US"/>
        </w:rPr>
        <w:t xml:space="preserve"> Umar ibn al-</w:t>
      </w:r>
      <w:proofErr w:type="spellStart"/>
      <w:r>
        <w:rPr>
          <w:rFonts w:ascii="Times New Roman" w:hAnsi="Times New Roman" w:cs="Times New Roman"/>
          <w:i/>
          <w:iCs/>
          <w:sz w:val="24"/>
          <w:szCs w:val="24"/>
          <w:lang w:val="en-US"/>
        </w:rPr>
        <w:t>Khaththab</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Studi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Tentang</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Perubahan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Dalam</w:t>
      </w:r>
      <w:proofErr w:type="spellEnd"/>
      <w:r>
        <w:rPr>
          <w:rFonts w:ascii="Times New Roman" w:hAnsi="Times New Roman" w:cs="Times New Roman"/>
          <w:i/>
          <w:iCs/>
          <w:sz w:val="24"/>
          <w:szCs w:val="24"/>
          <w:lang w:val="en-US"/>
        </w:rPr>
        <w:t xml:space="preserve"> Islam</w:t>
      </w:r>
      <w:r>
        <w:rPr>
          <w:rFonts w:ascii="Times New Roman" w:hAnsi="Times New Roman" w:cs="Times New Roman"/>
          <w:sz w:val="24"/>
          <w:szCs w:val="24"/>
          <w:lang w:val="en-US"/>
        </w:rPr>
        <w:t xml:space="preserve">. </w:t>
      </w:r>
      <w:proofErr w:type="spellStart"/>
      <w:r w:rsidR="00050B90" w:rsidRPr="003B401C">
        <w:rPr>
          <w:rFonts w:ascii="Times New Roman" w:hAnsi="Times New Roman" w:cs="Times New Roman"/>
          <w:bCs/>
          <w:sz w:val="24"/>
          <w:szCs w:val="24"/>
          <w:lang w:val="en-US"/>
        </w:rPr>
        <w:t>Cakarta</w:t>
      </w:r>
      <w:proofErr w:type="spellEnd"/>
      <w:r w:rsidR="00050B90" w:rsidRPr="003B401C">
        <w:rPr>
          <w:rFonts w:ascii="Times New Roman" w:hAnsi="Times New Roman" w:cs="Times New Roman"/>
          <w:bCs/>
          <w:sz w:val="24"/>
          <w:szCs w:val="24"/>
          <w:lang w:val="en-US"/>
        </w:rPr>
        <w:t xml:space="preserve">: </w:t>
      </w:r>
      <w:proofErr w:type="spellStart"/>
      <w:r w:rsidR="00050B90" w:rsidRPr="003B401C">
        <w:rPr>
          <w:rFonts w:ascii="Times New Roman" w:hAnsi="Times New Roman" w:cs="Times New Roman"/>
          <w:bCs/>
          <w:sz w:val="24"/>
          <w:szCs w:val="24"/>
          <w:lang w:val="en-US"/>
        </w:rPr>
        <w:t>Rajawali</w:t>
      </w:r>
      <w:proofErr w:type="spellEnd"/>
      <w:r w:rsidR="00050B90" w:rsidRPr="003B401C">
        <w:rPr>
          <w:rFonts w:ascii="Times New Roman" w:hAnsi="Times New Roman" w:cs="Times New Roman"/>
          <w:bCs/>
          <w:sz w:val="24"/>
          <w:szCs w:val="24"/>
          <w:lang w:val="en-US"/>
        </w:rPr>
        <w:t xml:space="preserve"> </w:t>
      </w:r>
      <w:proofErr w:type="spellStart"/>
      <w:r w:rsidR="00050B90" w:rsidRPr="003B401C">
        <w:rPr>
          <w:rFonts w:ascii="Times New Roman" w:hAnsi="Times New Roman" w:cs="Times New Roman"/>
          <w:bCs/>
          <w:sz w:val="24"/>
          <w:szCs w:val="24"/>
          <w:lang w:val="en-US"/>
        </w:rPr>
        <w:t>Basımevi</w:t>
      </w:r>
      <w:proofErr w:type="spellEnd"/>
      <w:r w:rsidR="00050B90" w:rsidRPr="003B401C">
        <w:rPr>
          <w:rFonts w:ascii="Times New Roman" w:hAnsi="Times New Roman" w:cs="Times New Roman"/>
          <w:bCs/>
          <w:sz w:val="24"/>
          <w:szCs w:val="24"/>
          <w:lang w:val="en-US"/>
        </w:rPr>
        <w:t>, 1987, 188 s.</w:t>
      </w:r>
    </w:p>
    <w:p w:rsidR="00050B90" w:rsidRPr="003B401C" w:rsidRDefault="00050B90" w:rsidP="00050B90">
      <w:pPr>
        <w:spacing w:after="0" w:line="480" w:lineRule="auto"/>
        <w:rPr>
          <w:rFonts w:ascii="Times New Roman" w:hAnsi="Times New Roman" w:cs="Times New Roman"/>
          <w:bCs/>
          <w:sz w:val="24"/>
          <w:szCs w:val="24"/>
          <w:lang w:val="en-US"/>
        </w:rPr>
      </w:pPr>
    </w:p>
    <w:p w:rsidR="00050B90" w:rsidRPr="00352CE0" w:rsidRDefault="00050B90" w:rsidP="00050B90">
      <w:pPr>
        <w:spacing w:after="0" w:line="480" w:lineRule="auto"/>
        <w:jc w:val="center"/>
        <w:rPr>
          <w:rFonts w:ascii="Times New Roman" w:hAnsi="Times New Roman" w:cs="Times New Roman"/>
          <w:b/>
          <w:bCs/>
          <w:sz w:val="24"/>
          <w:szCs w:val="24"/>
          <w:lang w:val="en-US"/>
        </w:rPr>
      </w:pPr>
      <w:r w:rsidRPr="00352CE0">
        <w:rPr>
          <w:rFonts w:ascii="Times New Roman" w:hAnsi="Times New Roman" w:cs="Times New Roman"/>
          <w:b/>
          <w:bCs/>
          <w:sz w:val="24"/>
          <w:szCs w:val="24"/>
          <w:lang w:val="en-US"/>
        </w:rPr>
        <w:t>ÖZET</w:t>
      </w:r>
    </w:p>
    <w:p w:rsidR="00050B90" w:rsidRPr="003B401C" w:rsidRDefault="00050B90" w:rsidP="00050B90">
      <w:pPr>
        <w:spacing w:after="0" w:line="480" w:lineRule="auto"/>
        <w:jc w:val="center"/>
        <w:rPr>
          <w:rFonts w:ascii="Times New Roman" w:hAnsi="Times New Roman" w:cs="Times New Roman"/>
          <w:b/>
          <w:bCs/>
          <w:sz w:val="24"/>
          <w:szCs w:val="24"/>
          <w:lang w:val="en-US"/>
        </w:rPr>
      </w:pPr>
    </w:p>
    <w:p w:rsidR="00050B90" w:rsidRPr="003B401C" w:rsidRDefault="00050B90" w:rsidP="00050B90">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Ömer ibn al-Khattab ve İçtihad: İslam’da Hukuki Değişim Üzerine Bir Çalışma</w:t>
      </w:r>
    </w:p>
    <w:p w:rsidR="00050B90" w:rsidRDefault="00050B90" w:rsidP="00050B90">
      <w:pPr>
        <w:spacing w:after="0" w:line="480" w:lineRule="auto"/>
        <w:rPr>
          <w:rFonts w:ascii="Times New Roman" w:hAnsi="Times New Roman" w:cs="Times New Roman"/>
          <w:bCs/>
          <w:i/>
          <w:iCs/>
          <w:sz w:val="24"/>
          <w:szCs w:val="24"/>
          <w:lang w:val="tr-TR"/>
        </w:rPr>
      </w:pPr>
    </w:p>
    <w:p w:rsidR="00050B90" w:rsidRPr="003B401C" w:rsidRDefault="00050B90" w:rsidP="00050B90">
      <w:pPr>
        <w:spacing w:after="0" w:line="480" w:lineRule="auto"/>
        <w:jc w:val="center"/>
        <w:rPr>
          <w:rFonts w:ascii="Times New Roman" w:hAnsi="Times New Roman" w:cs="Times New Roman"/>
          <w:bCs/>
          <w:i/>
          <w:iCs/>
          <w:sz w:val="24"/>
          <w:szCs w:val="24"/>
          <w:lang w:val="tr-TR"/>
        </w:rPr>
      </w:pPr>
      <w:proofErr w:type="spellStart"/>
      <w:r w:rsidRPr="003B401C">
        <w:rPr>
          <w:rFonts w:ascii="Times New Roman" w:hAnsi="Times New Roman" w:cs="Times New Roman"/>
          <w:bCs/>
          <w:i/>
          <w:iCs/>
          <w:sz w:val="24"/>
          <w:szCs w:val="24"/>
          <w:lang w:val="en-US"/>
        </w:rPr>
        <w:t>Ijtihad</w:t>
      </w:r>
      <w:proofErr w:type="spellEnd"/>
      <w:r w:rsidRPr="003B401C">
        <w:rPr>
          <w:rFonts w:ascii="Times New Roman" w:hAnsi="Times New Roman" w:cs="Times New Roman"/>
          <w:bCs/>
          <w:i/>
          <w:iCs/>
          <w:sz w:val="24"/>
          <w:szCs w:val="24"/>
          <w:lang w:val="en-US"/>
        </w:rPr>
        <w:t xml:space="preserve"> Umar ibn al-</w:t>
      </w:r>
      <w:proofErr w:type="spellStart"/>
      <w:r w:rsidRPr="003B401C">
        <w:rPr>
          <w:rFonts w:ascii="Times New Roman" w:hAnsi="Times New Roman" w:cs="Times New Roman"/>
          <w:bCs/>
          <w:i/>
          <w:iCs/>
          <w:sz w:val="24"/>
          <w:szCs w:val="24"/>
          <w:lang w:val="en-US"/>
        </w:rPr>
        <w:t>Khaththab</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Studi</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Tentang</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Perubahan</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Hukum</w:t>
      </w:r>
      <w:proofErr w:type="spellEnd"/>
      <w:r w:rsidRPr="003B401C">
        <w:rPr>
          <w:rFonts w:ascii="Times New Roman" w:hAnsi="Times New Roman" w:cs="Times New Roman"/>
          <w:bCs/>
          <w:i/>
          <w:iCs/>
          <w:sz w:val="24"/>
          <w:szCs w:val="24"/>
          <w:lang w:val="en-US"/>
        </w:rPr>
        <w:t xml:space="preserve"> </w:t>
      </w:r>
      <w:proofErr w:type="spellStart"/>
      <w:r w:rsidRPr="003B401C">
        <w:rPr>
          <w:rFonts w:ascii="Times New Roman" w:hAnsi="Times New Roman" w:cs="Times New Roman"/>
          <w:bCs/>
          <w:i/>
          <w:iCs/>
          <w:sz w:val="24"/>
          <w:szCs w:val="24"/>
          <w:lang w:val="en-US"/>
        </w:rPr>
        <w:t>Dalam</w:t>
      </w:r>
      <w:proofErr w:type="spellEnd"/>
      <w:r w:rsidRPr="003B401C">
        <w:rPr>
          <w:rFonts w:ascii="Times New Roman" w:hAnsi="Times New Roman" w:cs="Times New Roman"/>
          <w:bCs/>
          <w:i/>
          <w:iCs/>
          <w:sz w:val="24"/>
          <w:szCs w:val="24"/>
          <w:lang w:val="en-US"/>
        </w:rPr>
        <w:t xml:space="preserve"> Islam</w:t>
      </w:r>
    </w:p>
    <w:p w:rsidR="00050B90" w:rsidRDefault="00050B90" w:rsidP="00050B90">
      <w:pPr>
        <w:spacing w:after="0" w:line="480" w:lineRule="auto"/>
        <w:rPr>
          <w:rFonts w:ascii="Times New Roman" w:hAnsi="Times New Roman" w:cs="Times New Roman"/>
          <w:bCs/>
          <w:sz w:val="24"/>
          <w:szCs w:val="24"/>
          <w:lang w:val="tr-TR"/>
        </w:rPr>
      </w:pPr>
    </w:p>
    <w:p w:rsidR="00050B90" w:rsidRPr="003B401C" w:rsidRDefault="00050B90" w:rsidP="00990D69">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Kitap, Nuruddin Amiur tarafından 1987’de IAIN Sunan Kalijaga Yogyakarta’nın yüksek lisans programına sunulmuş master tezidir. İslamiyet’in ilk yıllarında İslam hukukunda ortaya çıkmış değişiklikleri incelemeyi amaçlar. Bu değişiklerin çoğu, ashab-ı kiramın önde gelenlerinden olan ve peygamberin ölümünden sonra ikinci halife olan Ömer ibn Khattab tarafından formüle edilmiştir. Kitap, Ömer ibn Khattab’ın Kur’an hakkındaki fikirlerini ele alır ve özellikle din değiştirenler, hırsızların ellerinin kesilmesi ve savaş ganimetleri gibi Hazreti Muhammed ile bağdaşmayan konularda karara varırken başvurduğu</w:t>
      </w:r>
      <w:r w:rsidRPr="003B401C">
        <w:rPr>
          <w:rFonts w:ascii="Times New Roman" w:hAnsi="Times New Roman" w:cs="Times New Roman"/>
          <w:bCs/>
          <w:i/>
          <w:sz w:val="24"/>
          <w:szCs w:val="24"/>
          <w:lang w:val="tr-TR"/>
        </w:rPr>
        <w:t xml:space="preserve"> içtiha</w:t>
      </w:r>
      <w:r w:rsidR="00990D69">
        <w:rPr>
          <w:rFonts w:ascii="Times New Roman" w:hAnsi="Times New Roman" w:cs="Times New Roman"/>
          <w:bCs/>
          <w:i/>
          <w:sz w:val="24"/>
          <w:szCs w:val="24"/>
          <w:lang w:val="tr-TR"/>
        </w:rPr>
        <w:t>t</w:t>
      </w:r>
      <w:bookmarkStart w:id="0" w:name="_GoBack"/>
      <w:bookmarkEnd w:id="0"/>
      <w:r w:rsidRPr="003B401C">
        <w:rPr>
          <w:rFonts w:ascii="Times New Roman" w:hAnsi="Times New Roman" w:cs="Times New Roman"/>
          <w:bCs/>
          <w:sz w:val="24"/>
          <w:szCs w:val="24"/>
          <w:lang w:val="tr-TR"/>
        </w:rPr>
        <w:t xml:space="preserve"> (yasal hükme varma) yöntemlerini inceler. Kitap aynı zamanda İslam hukukunda yaşanan değişikliklerde rol oynayan iç ve dış faktörleri inceler.  </w:t>
      </w:r>
    </w:p>
    <w:p w:rsidR="00050B90" w:rsidRPr="003B401C" w:rsidRDefault="00050B90" w:rsidP="00050B90">
      <w:pPr>
        <w:spacing w:after="0" w:line="480" w:lineRule="auto"/>
        <w:jc w:val="both"/>
        <w:rPr>
          <w:rFonts w:ascii="Times New Roman" w:hAnsi="Times New Roman" w:cs="Times New Roman"/>
          <w:bCs/>
          <w:sz w:val="24"/>
          <w:szCs w:val="24"/>
          <w:lang w:val="tr-TR"/>
        </w:rPr>
      </w:pPr>
    </w:p>
    <w:p w:rsidR="00050B90" w:rsidRPr="003B401C" w:rsidRDefault="00050B90" w:rsidP="00990D69">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i/>
          <w:sz w:val="24"/>
          <w:szCs w:val="24"/>
          <w:lang w:val="tr-TR"/>
        </w:rPr>
        <w:t>İçtiha</w:t>
      </w:r>
      <w:r w:rsidR="00990D69">
        <w:rPr>
          <w:rFonts w:ascii="Times New Roman" w:hAnsi="Times New Roman" w:cs="Times New Roman"/>
          <w:bCs/>
          <w:i/>
          <w:sz w:val="24"/>
          <w:szCs w:val="24"/>
          <w:lang w:val="tr-TR"/>
        </w:rPr>
        <w:t>t</w:t>
      </w:r>
      <w:r w:rsidRPr="003B401C">
        <w:rPr>
          <w:rFonts w:ascii="Times New Roman" w:hAnsi="Times New Roman" w:cs="Times New Roman"/>
          <w:bCs/>
          <w:sz w:val="24"/>
          <w:szCs w:val="24"/>
          <w:lang w:val="tr-TR"/>
        </w:rPr>
        <w:t xml:space="preserve"> prensiplerinin tartışıldığı bölüm Hazreti Ömer’in geçmişinin gözden geçirilmesi ile başlar. Bu bölümde Ömer ibn Khattab’ın soy ağacı inceleniyor ve kendisini yeni kanunları ortaya çıkarmaya iten sosyo-ekonomik, politik ve psikolojik durum göz önüne seriliyor. </w:t>
      </w:r>
    </w:p>
    <w:p w:rsidR="00050B90" w:rsidRPr="003B401C" w:rsidRDefault="00050B90" w:rsidP="00050B90">
      <w:pPr>
        <w:spacing w:after="0" w:line="480" w:lineRule="auto"/>
        <w:jc w:val="both"/>
        <w:rPr>
          <w:rFonts w:ascii="Times New Roman" w:hAnsi="Times New Roman" w:cs="Times New Roman"/>
          <w:bCs/>
          <w:sz w:val="24"/>
          <w:szCs w:val="24"/>
          <w:lang w:val="tr-TR"/>
        </w:rPr>
      </w:pPr>
    </w:p>
    <w:p w:rsidR="00050B90" w:rsidRPr="003B401C" w:rsidRDefault="00050B90" w:rsidP="00050B9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Yazarın İslamiyet’in ilk yıllarında, İslam hukukunda ortaya çıkmış değişiklikleri inceleyiş tarzı kitabı çok ilginç kılmış. Amiur yasal kaynaklara metinsel değil bağlamsal bir anlayışla </w:t>
      </w:r>
      <w:r w:rsidRPr="003B401C">
        <w:rPr>
          <w:rFonts w:ascii="Times New Roman" w:hAnsi="Times New Roman" w:cs="Times New Roman"/>
          <w:bCs/>
          <w:sz w:val="24"/>
          <w:szCs w:val="24"/>
          <w:lang w:val="tr-TR"/>
        </w:rPr>
        <w:lastRenderedPageBreak/>
        <w:t>yaklaşıyor. İslam hukukunun erken döneminde yaşanan değişimlerin detaylı bir analizini ve bu değişimleri tetikleyen sosyal dinamikleri incelemek isteyen okuyucular için bu eser değerli bir bilgi kaynağı oluşturmaktadır.</w:t>
      </w:r>
    </w:p>
    <w:p w:rsidR="00050B90" w:rsidRPr="003B401C" w:rsidRDefault="00050B90" w:rsidP="00050B90">
      <w:pPr>
        <w:spacing w:after="0" w:line="480" w:lineRule="auto"/>
        <w:rPr>
          <w:rFonts w:ascii="Times New Roman" w:hAnsi="Times New Roman" w:cs="Times New Roman"/>
          <w:bCs/>
          <w:sz w:val="24"/>
          <w:szCs w:val="24"/>
          <w:lang w:val="tr-TR"/>
        </w:rPr>
      </w:pPr>
    </w:p>
    <w:p w:rsidR="00050B90" w:rsidRPr="003B401C" w:rsidRDefault="00050B90" w:rsidP="00050B90">
      <w:pPr>
        <w:spacing w:after="0" w:line="480" w:lineRule="auto"/>
        <w:jc w:val="right"/>
        <w:rPr>
          <w:rFonts w:ascii="Times New Roman" w:hAnsi="Times New Roman" w:cs="Times New Roman"/>
          <w:bCs/>
          <w:sz w:val="24"/>
          <w:szCs w:val="24"/>
          <w:lang w:val="en-US"/>
        </w:rPr>
      </w:pPr>
      <w:proofErr w:type="spellStart"/>
      <w:r w:rsidRPr="003B401C">
        <w:rPr>
          <w:rFonts w:ascii="Times New Roman" w:hAnsi="Times New Roman" w:cs="Times New Roman"/>
          <w:bCs/>
          <w:sz w:val="24"/>
          <w:szCs w:val="24"/>
          <w:lang w:val="en-US"/>
        </w:rPr>
        <w:t>Zaenul</w:t>
      </w:r>
      <w:proofErr w:type="spellEnd"/>
      <w:r w:rsidRPr="003B401C">
        <w:rPr>
          <w:rFonts w:ascii="Times New Roman" w:hAnsi="Times New Roman" w:cs="Times New Roman"/>
          <w:bCs/>
          <w:sz w:val="24"/>
          <w:szCs w:val="24"/>
          <w:lang w:val="en-US"/>
        </w:rPr>
        <w:t xml:space="preserve"> </w:t>
      </w:r>
      <w:proofErr w:type="spellStart"/>
      <w:r w:rsidRPr="003B401C">
        <w:rPr>
          <w:rFonts w:ascii="Times New Roman" w:hAnsi="Times New Roman" w:cs="Times New Roman"/>
          <w:bCs/>
          <w:sz w:val="24"/>
          <w:szCs w:val="24"/>
          <w:lang w:val="en-US"/>
        </w:rPr>
        <w:t>Mahmudi</w:t>
      </w:r>
      <w:proofErr w:type="spellEnd"/>
    </w:p>
    <w:p w:rsidR="009A0E2D" w:rsidRPr="00050B90" w:rsidRDefault="00050B90" w:rsidP="00050B90">
      <w:pPr>
        <w:spacing w:after="0" w:line="480" w:lineRule="auto"/>
        <w:jc w:val="right"/>
        <w:rPr>
          <w:rFonts w:ascii="Times New Roman" w:hAnsi="Times New Roman" w:cs="Times New Roman"/>
          <w:bCs/>
          <w:sz w:val="24"/>
          <w:szCs w:val="24"/>
        </w:rPr>
      </w:pPr>
      <w:r w:rsidRPr="003B401C">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Çeviren</w:t>
      </w:r>
      <w:r w:rsidRPr="003B401C">
        <w:rPr>
          <w:rFonts w:ascii="Times New Roman" w:hAnsi="Times New Roman" w:cs="Times New Roman"/>
          <w:bCs/>
          <w:sz w:val="24"/>
          <w:szCs w:val="24"/>
          <w:lang w:val="en-US"/>
        </w:rPr>
        <w:t xml:space="preserve"> </w:t>
      </w:r>
      <w:proofErr w:type="spellStart"/>
      <w:r w:rsidRPr="003B401C">
        <w:rPr>
          <w:rFonts w:ascii="Times New Roman" w:hAnsi="Times New Roman" w:cs="Times New Roman"/>
          <w:bCs/>
          <w:sz w:val="24"/>
          <w:szCs w:val="24"/>
          <w:lang w:val="en-US"/>
        </w:rPr>
        <w:t>Aysu</w:t>
      </w:r>
      <w:proofErr w:type="spellEnd"/>
      <w:r w:rsidRPr="003B401C">
        <w:rPr>
          <w:rFonts w:ascii="Times New Roman" w:hAnsi="Times New Roman" w:cs="Times New Roman"/>
          <w:bCs/>
          <w:sz w:val="24"/>
          <w:szCs w:val="24"/>
          <w:lang w:val="en-US"/>
        </w:rPr>
        <w:t xml:space="preserve"> Din</w:t>
      </w:r>
      <w:proofErr w:type="spellStart"/>
      <w:r>
        <w:rPr>
          <w:rFonts w:ascii="Times New Roman" w:hAnsi="Times New Roman" w:cs="Times New Roman"/>
          <w:bCs/>
          <w:sz w:val="24"/>
          <w:szCs w:val="24"/>
        </w:rPr>
        <w:t>çer</w:t>
      </w:r>
      <w:proofErr w:type="spellEnd"/>
    </w:p>
    <w:sectPr w:rsidR="009A0E2D" w:rsidRPr="00050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F5"/>
    <w:rsid w:val="000071C0"/>
    <w:rsid w:val="00050B90"/>
    <w:rsid w:val="00083E80"/>
    <w:rsid w:val="00084C3C"/>
    <w:rsid w:val="00352CE0"/>
    <w:rsid w:val="004B05F5"/>
    <w:rsid w:val="006C6B50"/>
    <w:rsid w:val="00791238"/>
    <w:rsid w:val="00990D69"/>
    <w:rsid w:val="00E11E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84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3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8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2015-02-23T13:36:00Z</dcterms:created>
  <dcterms:modified xsi:type="dcterms:W3CDTF">2015-06-12T14:45:00Z</dcterms:modified>
</cp:coreProperties>
</file>