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08" w:rsidRPr="003B401C" w:rsidRDefault="00351359" w:rsidP="003C1F08">
      <w:pPr>
        <w:spacing w:line="48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Öztürk, Osman. </w:t>
      </w:r>
      <w:r>
        <w:rPr>
          <w:rFonts w:ascii="Times New Roman" w:hAnsi="Times New Roman" w:cs="Times New Roman"/>
          <w:i/>
          <w:iCs/>
          <w:sz w:val="24"/>
          <w:szCs w:val="24"/>
          <w:lang w:val="tr-TR"/>
        </w:rPr>
        <w:t>Osmanlı Hukuk Tarihinde Mecelle</w:t>
      </w:r>
      <w:r w:rsidR="003C1F08" w:rsidRPr="003B401C">
        <w:rPr>
          <w:rFonts w:ascii="Times New Roman" w:hAnsi="Times New Roman" w:cs="Times New Roman"/>
          <w:sz w:val="24"/>
          <w:szCs w:val="24"/>
          <w:lang w:val="tr-TR"/>
        </w:rPr>
        <w:t>. İstanbul: IRCICA Yayınları, 1973, 431 s.</w:t>
      </w:r>
    </w:p>
    <w:p w:rsidR="003C1F08" w:rsidRPr="003B401C" w:rsidRDefault="003C1F08" w:rsidP="003C1F08">
      <w:pPr>
        <w:spacing w:after="0" w:line="480" w:lineRule="auto"/>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 </w:t>
      </w:r>
    </w:p>
    <w:p w:rsidR="003C1F08" w:rsidRPr="00E10A20" w:rsidRDefault="003C1F08" w:rsidP="003C1F08">
      <w:pPr>
        <w:spacing w:after="0" w:line="480" w:lineRule="auto"/>
        <w:jc w:val="center"/>
        <w:rPr>
          <w:rFonts w:ascii="Times New Roman" w:hAnsi="Times New Roman" w:cs="Times New Roman"/>
          <w:b/>
          <w:bCs/>
          <w:sz w:val="24"/>
          <w:szCs w:val="24"/>
          <w:lang w:val="tr-TR"/>
        </w:rPr>
      </w:pPr>
      <w:r w:rsidRPr="00E10A20">
        <w:rPr>
          <w:rFonts w:ascii="Times New Roman" w:hAnsi="Times New Roman" w:cs="Times New Roman"/>
          <w:b/>
          <w:bCs/>
          <w:sz w:val="24"/>
          <w:szCs w:val="24"/>
          <w:lang w:val="tr-TR"/>
        </w:rPr>
        <w:t>ÖZET</w:t>
      </w:r>
    </w:p>
    <w:p w:rsidR="003C1F08" w:rsidRPr="003B401C" w:rsidRDefault="003C1F08" w:rsidP="003C1F08">
      <w:pPr>
        <w:spacing w:after="0" w:line="480" w:lineRule="auto"/>
        <w:jc w:val="center"/>
        <w:rPr>
          <w:rFonts w:ascii="Times New Roman" w:hAnsi="Times New Roman" w:cs="Times New Roman"/>
          <w:sz w:val="24"/>
          <w:szCs w:val="24"/>
          <w:lang w:val="tr-TR"/>
        </w:rPr>
      </w:pPr>
    </w:p>
    <w:p w:rsidR="003C1F08" w:rsidRPr="003B401C" w:rsidRDefault="003C1F08" w:rsidP="003C1F08">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Osmanlı Hukuk Tarihinde Mecelle</w:t>
      </w:r>
    </w:p>
    <w:p w:rsidR="003C1F08" w:rsidRPr="003B401C" w:rsidRDefault="003C1F08" w:rsidP="003C1F08">
      <w:pPr>
        <w:spacing w:after="0" w:line="480" w:lineRule="auto"/>
        <w:rPr>
          <w:rFonts w:ascii="Times New Roman" w:hAnsi="Times New Roman" w:cs="Times New Roman"/>
          <w:b/>
          <w:bCs/>
          <w:sz w:val="24"/>
          <w:szCs w:val="24"/>
          <w:lang w:val="tr-TR"/>
        </w:rPr>
      </w:pPr>
    </w:p>
    <w:p w:rsidR="003C1F08" w:rsidRDefault="003C1F08" w:rsidP="003C1F08">
      <w:pPr>
        <w:spacing w:after="0" w:line="480" w:lineRule="auto"/>
        <w:jc w:val="both"/>
        <w:rPr>
          <w:rFonts w:ascii="Times New Roman" w:hAnsi="Times New Roman" w:cs="Times New Roman"/>
          <w:sz w:val="24"/>
          <w:szCs w:val="24"/>
          <w:lang w:val="tr-TR"/>
        </w:rPr>
      </w:pPr>
      <w:r w:rsidRPr="00FA646B">
        <w:rPr>
          <w:rFonts w:ascii="Times New Roman" w:hAnsi="Times New Roman" w:cs="Times New Roman"/>
          <w:sz w:val="24"/>
          <w:szCs w:val="24"/>
          <w:lang w:val="tr-TR"/>
        </w:rPr>
        <w:t>Dr. Osman Öztürk tarafından kaleme alınan eser 431 sayfadan oluşmakta ve kendi devri için çok ileri bir hukuk çalışması olan Mecelle</w:t>
      </w:r>
      <w:r w:rsidR="0033236F">
        <w:rPr>
          <w:rFonts w:ascii="Times New Roman" w:hAnsi="Times New Roman" w:cs="Times New Roman"/>
          <w:sz w:val="24"/>
          <w:szCs w:val="24"/>
          <w:lang w:val="tr-TR"/>
        </w:rPr>
        <w:t>’</w:t>
      </w:r>
      <w:r w:rsidRPr="00FA646B">
        <w:rPr>
          <w:rFonts w:ascii="Times New Roman" w:hAnsi="Times New Roman" w:cs="Times New Roman"/>
          <w:sz w:val="24"/>
          <w:szCs w:val="24"/>
          <w:lang w:val="tr-TR"/>
        </w:rPr>
        <w:t xml:space="preserve">yi konu edinmektedir. Yaklaşık 15 asır boyunca uygulanan İslam hukuku hadis ve ayetlerden çıkarılan ilk ilimlerden biridir. Mecelle ise İslam hukukunun modernleştirilmesi ve sistematikleştirilmesi bağlamında yapılan ilk çalışmadır. </w:t>
      </w:r>
    </w:p>
    <w:p w:rsidR="003C1F08" w:rsidRDefault="003C1F08" w:rsidP="003C1F08">
      <w:pPr>
        <w:spacing w:after="0" w:line="480" w:lineRule="auto"/>
        <w:jc w:val="both"/>
        <w:rPr>
          <w:rFonts w:ascii="Times New Roman" w:hAnsi="Times New Roman" w:cs="Times New Roman"/>
          <w:sz w:val="24"/>
          <w:szCs w:val="24"/>
          <w:lang w:val="tr-TR"/>
        </w:rPr>
      </w:pPr>
      <w:r w:rsidRPr="00FA646B">
        <w:rPr>
          <w:rFonts w:ascii="Times New Roman" w:hAnsi="Times New Roman" w:cs="Times New Roman"/>
          <w:sz w:val="24"/>
          <w:szCs w:val="24"/>
          <w:lang w:val="tr-TR"/>
        </w:rPr>
        <w:t xml:space="preserve">Mecelle Osmanlı Devleti sınırlarında milyonlarca kilometrelik sahada yarım asırdan fazla uygulanmış olmasına rağmen hakkında geniş ve detaylı bir çalışma ortaya konulmamıştır. Bu bağlamda doktora tezi olarak hazırlanan eser, literatürde bir boşluğu doldurmaktadır. </w:t>
      </w:r>
    </w:p>
    <w:p w:rsidR="003C1F08" w:rsidRPr="00FA646B" w:rsidRDefault="003C1F08" w:rsidP="003C1F08">
      <w:pPr>
        <w:spacing w:after="0" w:line="480" w:lineRule="auto"/>
        <w:jc w:val="both"/>
        <w:rPr>
          <w:rFonts w:ascii="Times New Roman" w:hAnsi="Times New Roman" w:cs="Times New Roman"/>
          <w:sz w:val="24"/>
          <w:szCs w:val="24"/>
          <w:lang w:val="tr-TR"/>
        </w:rPr>
      </w:pPr>
    </w:p>
    <w:p w:rsidR="003C1F08" w:rsidRDefault="003C1F08" w:rsidP="0033236F">
      <w:pPr>
        <w:spacing w:after="0" w:line="480" w:lineRule="auto"/>
        <w:jc w:val="both"/>
        <w:rPr>
          <w:rFonts w:ascii="Times New Roman" w:hAnsi="Times New Roman" w:cs="Times New Roman"/>
          <w:sz w:val="24"/>
          <w:szCs w:val="24"/>
          <w:lang w:val="tr-TR"/>
        </w:rPr>
      </w:pPr>
      <w:r w:rsidRPr="00FA646B">
        <w:rPr>
          <w:rFonts w:ascii="Times New Roman" w:hAnsi="Times New Roman" w:cs="Times New Roman"/>
          <w:sz w:val="24"/>
          <w:szCs w:val="24"/>
          <w:lang w:val="tr-TR"/>
        </w:rPr>
        <w:t>Kökleri tamamen mill</w:t>
      </w:r>
      <w:r w:rsidR="0033236F" w:rsidRPr="0033236F">
        <w:rPr>
          <w:rFonts w:ascii="Times New Roman" w:hAnsi="Times New Roman" w:cs="Times New Roman"/>
          <w:sz w:val="24"/>
          <w:szCs w:val="24"/>
          <w:lang w:val="tr-TR"/>
        </w:rPr>
        <w:t>î</w:t>
      </w:r>
      <w:r w:rsidRPr="00FA646B">
        <w:rPr>
          <w:rFonts w:ascii="Times New Roman" w:hAnsi="Times New Roman" w:cs="Times New Roman"/>
          <w:sz w:val="24"/>
          <w:szCs w:val="24"/>
          <w:lang w:val="tr-TR"/>
        </w:rPr>
        <w:t xml:space="preserve"> hukuka dayanan Mecelle-i Ahkam-i Adliyye 16 kitaptan oluşmakta ve 1851 madde içermektedir. Giriş bölümünde 99 genel hukuk ilkesine yer verildikten sonra Mecelle esas olarak </w:t>
      </w:r>
      <w:r w:rsidR="0033236F" w:rsidRPr="0033236F">
        <w:rPr>
          <w:rFonts w:ascii="Times New Roman" w:hAnsi="Times New Roman" w:cs="Times New Roman"/>
          <w:sz w:val="24"/>
          <w:szCs w:val="24"/>
          <w:lang w:val="tr-TR"/>
        </w:rPr>
        <w:t>gayrimenkul</w:t>
      </w:r>
      <w:r w:rsidR="0033236F">
        <w:rPr>
          <w:rFonts w:ascii="Times New Roman" w:hAnsi="Times New Roman" w:cs="Times New Roman"/>
          <w:sz w:val="24"/>
          <w:szCs w:val="24"/>
          <w:lang w:val="tr-TR"/>
        </w:rPr>
        <w:t xml:space="preserve"> </w:t>
      </w:r>
      <w:r w:rsidRPr="00FA646B">
        <w:rPr>
          <w:rFonts w:ascii="Times New Roman" w:hAnsi="Times New Roman" w:cs="Times New Roman"/>
          <w:sz w:val="24"/>
          <w:szCs w:val="24"/>
          <w:lang w:val="tr-TR"/>
        </w:rPr>
        <w:t xml:space="preserve">haklar, borçlar, ayni haklar ve hukuk muhakemeleri usulüne değinilmektedir. </w:t>
      </w:r>
    </w:p>
    <w:p w:rsidR="003C1F08" w:rsidRPr="00FA646B" w:rsidRDefault="003C1F08" w:rsidP="003C1F08">
      <w:pPr>
        <w:spacing w:after="0" w:line="480" w:lineRule="auto"/>
        <w:jc w:val="both"/>
        <w:rPr>
          <w:rFonts w:ascii="Times New Roman" w:hAnsi="Times New Roman" w:cs="Times New Roman"/>
          <w:sz w:val="24"/>
          <w:szCs w:val="24"/>
          <w:lang w:val="tr-TR"/>
        </w:rPr>
      </w:pPr>
    </w:p>
    <w:p w:rsidR="003C1F08" w:rsidRDefault="003C1F08" w:rsidP="003C1F08">
      <w:pPr>
        <w:spacing w:after="0" w:line="480" w:lineRule="auto"/>
        <w:jc w:val="both"/>
        <w:rPr>
          <w:rFonts w:ascii="Times New Roman" w:hAnsi="Times New Roman" w:cs="Times New Roman"/>
          <w:sz w:val="24"/>
          <w:szCs w:val="24"/>
          <w:lang w:val="tr-TR"/>
        </w:rPr>
      </w:pPr>
      <w:r w:rsidRPr="00FA646B">
        <w:rPr>
          <w:rFonts w:ascii="Times New Roman" w:hAnsi="Times New Roman" w:cs="Times New Roman"/>
          <w:sz w:val="24"/>
          <w:szCs w:val="24"/>
          <w:lang w:val="tr-TR"/>
        </w:rPr>
        <w:t>Eser, öncelikli olarak giriş bölümünde Osmanlı Devleti</w:t>
      </w:r>
      <w:r w:rsidR="0033236F">
        <w:rPr>
          <w:rFonts w:ascii="Times New Roman" w:hAnsi="Times New Roman" w:cs="Times New Roman"/>
          <w:sz w:val="24"/>
          <w:szCs w:val="24"/>
          <w:lang w:val="tr-TR"/>
        </w:rPr>
        <w:t>’</w:t>
      </w:r>
      <w:r w:rsidRPr="00FA646B">
        <w:rPr>
          <w:rFonts w:ascii="Times New Roman" w:hAnsi="Times New Roman" w:cs="Times New Roman"/>
          <w:sz w:val="24"/>
          <w:szCs w:val="24"/>
          <w:lang w:val="tr-TR"/>
        </w:rPr>
        <w:t>nde hukukun kaynaklarına değinmektedir. Birinci bölümde Tanzimat sonrası Osmanlı Devleti</w:t>
      </w:r>
      <w:r w:rsidR="0033236F">
        <w:rPr>
          <w:rFonts w:ascii="Times New Roman" w:hAnsi="Times New Roman" w:cs="Times New Roman"/>
          <w:sz w:val="24"/>
          <w:szCs w:val="24"/>
          <w:lang w:val="tr-TR"/>
        </w:rPr>
        <w:t>’</w:t>
      </w:r>
      <w:r w:rsidRPr="00FA646B">
        <w:rPr>
          <w:rFonts w:ascii="Times New Roman" w:hAnsi="Times New Roman" w:cs="Times New Roman"/>
          <w:sz w:val="24"/>
          <w:szCs w:val="24"/>
          <w:lang w:val="tr-TR"/>
        </w:rPr>
        <w:t xml:space="preserve">nin hukuki durumundan söz edilmiştir. Bu bölümde 18.yy sonundan Tanzimat’a kadar girişilen yenilikler anlatılmış, Tanzimat’ın getirdiği yeniliklere değinilmiş, Islahat Fermanı, Tanzimat sonrası kanunlaştırma ve Tanzimat sonrası ihdas kavramları üzerinde durulmuştur. </w:t>
      </w:r>
    </w:p>
    <w:p w:rsidR="003C1F08" w:rsidRPr="00FA646B" w:rsidRDefault="003C1F08" w:rsidP="003C1F08">
      <w:pPr>
        <w:spacing w:after="0" w:line="480" w:lineRule="auto"/>
        <w:jc w:val="both"/>
        <w:rPr>
          <w:rFonts w:ascii="Times New Roman" w:hAnsi="Times New Roman" w:cs="Times New Roman"/>
          <w:sz w:val="24"/>
          <w:szCs w:val="24"/>
          <w:lang w:val="tr-TR"/>
        </w:rPr>
      </w:pPr>
    </w:p>
    <w:p w:rsidR="003C1F08" w:rsidRDefault="003C1F08" w:rsidP="0033236F">
      <w:pPr>
        <w:spacing w:after="0" w:line="480" w:lineRule="auto"/>
        <w:jc w:val="both"/>
        <w:rPr>
          <w:rFonts w:ascii="Times New Roman" w:hAnsi="Times New Roman" w:cs="Times New Roman"/>
          <w:sz w:val="24"/>
          <w:szCs w:val="24"/>
          <w:lang w:val="tr-TR"/>
        </w:rPr>
      </w:pPr>
      <w:r w:rsidRPr="00FA646B">
        <w:rPr>
          <w:rFonts w:ascii="Times New Roman" w:hAnsi="Times New Roman" w:cs="Times New Roman"/>
          <w:sz w:val="24"/>
          <w:szCs w:val="24"/>
          <w:lang w:val="tr-TR"/>
        </w:rPr>
        <w:lastRenderedPageBreak/>
        <w:t>İkinci bölümde Mecelle</w:t>
      </w:r>
      <w:r w:rsidR="0033236F">
        <w:rPr>
          <w:rFonts w:ascii="Times New Roman" w:hAnsi="Times New Roman" w:cs="Times New Roman"/>
          <w:sz w:val="24"/>
          <w:szCs w:val="24"/>
          <w:lang w:val="tr-TR"/>
        </w:rPr>
        <w:t>’</w:t>
      </w:r>
      <w:r w:rsidRPr="00FA646B">
        <w:rPr>
          <w:rFonts w:ascii="Times New Roman" w:hAnsi="Times New Roman" w:cs="Times New Roman"/>
          <w:sz w:val="24"/>
          <w:szCs w:val="24"/>
          <w:lang w:val="tr-TR"/>
        </w:rPr>
        <w:t xml:space="preserve">nin ortaya çıkış süreci hakkında bilgi verilmiş, </w:t>
      </w:r>
      <w:r w:rsidR="0033236F">
        <w:rPr>
          <w:rFonts w:ascii="Times New Roman" w:hAnsi="Times New Roman" w:cs="Times New Roman"/>
          <w:sz w:val="24"/>
          <w:szCs w:val="24"/>
          <w:lang w:val="tr-TR"/>
        </w:rPr>
        <w:t>M</w:t>
      </w:r>
      <w:r w:rsidRPr="00FA646B">
        <w:rPr>
          <w:rFonts w:ascii="Times New Roman" w:hAnsi="Times New Roman" w:cs="Times New Roman"/>
          <w:sz w:val="24"/>
          <w:szCs w:val="24"/>
          <w:lang w:val="tr-TR"/>
        </w:rPr>
        <w:t xml:space="preserve">ecelleyi doğuran şartlar ve tartışmalar, </w:t>
      </w:r>
      <w:r w:rsidR="0033236F" w:rsidRPr="0033236F">
        <w:rPr>
          <w:rFonts w:ascii="Times New Roman" w:hAnsi="Times New Roman" w:cs="Times New Roman"/>
          <w:sz w:val="24"/>
          <w:szCs w:val="24"/>
          <w:lang w:val="tr-TR"/>
        </w:rPr>
        <w:t>Mecelle'nin</w:t>
      </w:r>
      <w:r w:rsidR="0033236F">
        <w:rPr>
          <w:rFonts w:ascii="Times New Roman" w:hAnsi="Times New Roman" w:cs="Times New Roman"/>
          <w:sz w:val="24"/>
          <w:szCs w:val="24"/>
          <w:lang w:val="tr-TR"/>
        </w:rPr>
        <w:t xml:space="preserve"> </w:t>
      </w:r>
      <w:r w:rsidRPr="00FA646B">
        <w:rPr>
          <w:rFonts w:ascii="Times New Roman" w:hAnsi="Times New Roman" w:cs="Times New Roman"/>
          <w:sz w:val="24"/>
          <w:szCs w:val="24"/>
          <w:lang w:val="tr-TR"/>
        </w:rPr>
        <w:t xml:space="preserve">oluşturulması anlatılmış ve </w:t>
      </w:r>
      <w:r w:rsidR="0033236F">
        <w:rPr>
          <w:rFonts w:ascii="Times New Roman" w:hAnsi="Times New Roman" w:cs="Times New Roman"/>
          <w:sz w:val="24"/>
          <w:szCs w:val="24"/>
          <w:lang w:val="tr-TR"/>
        </w:rPr>
        <w:t>M</w:t>
      </w:r>
      <w:r w:rsidRPr="00FA646B">
        <w:rPr>
          <w:rFonts w:ascii="Times New Roman" w:hAnsi="Times New Roman" w:cs="Times New Roman"/>
          <w:sz w:val="24"/>
          <w:szCs w:val="24"/>
          <w:lang w:val="tr-TR"/>
        </w:rPr>
        <w:t xml:space="preserve">ecelle cemiyeti üyelerinin kısaca üzerinde durulmuştur. </w:t>
      </w:r>
    </w:p>
    <w:p w:rsidR="003C1F08" w:rsidRPr="00FA646B" w:rsidRDefault="003C1F08" w:rsidP="003C1F08">
      <w:pPr>
        <w:spacing w:after="0" w:line="480" w:lineRule="auto"/>
        <w:jc w:val="both"/>
        <w:rPr>
          <w:rFonts w:ascii="Times New Roman" w:hAnsi="Times New Roman" w:cs="Times New Roman"/>
          <w:sz w:val="24"/>
          <w:szCs w:val="24"/>
          <w:lang w:val="tr-TR"/>
        </w:rPr>
      </w:pPr>
    </w:p>
    <w:p w:rsidR="003C1F08" w:rsidRDefault="003C1F08" w:rsidP="003C1F08">
      <w:pPr>
        <w:spacing w:after="0" w:line="480" w:lineRule="auto"/>
        <w:jc w:val="both"/>
        <w:rPr>
          <w:rFonts w:ascii="Times New Roman" w:hAnsi="Times New Roman" w:cs="Times New Roman"/>
          <w:sz w:val="24"/>
          <w:szCs w:val="24"/>
          <w:lang w:val="tr-TR"/>
        </w:rPr>
      </w:pPr>
      <w:r w:rsidRPr="00FA646B">
        <w:rPr>
          <w:rFonts w:ascii="Times New Roman" w:hAnsi="Times New Roman" w:cs="Times New Roman"/>
          <w:sz w:val="24"/>
          <w:szCs w:val="24"/>
          <w:lang w:val="tr-TR"/>
        </w:rPr>
        <w:t>Üçüncü bölümde ise Mecelle cemiyeti çalışmalarına yer verilmiştir. Mecelle</w:t>
      </w:r>
      <w:r w:rsidR="0033236F">
        <w:rPr>
          <w:rFonts w:ascii="Times New Roman" w:hAnsi="Times New Roman" w:cs="Times New Roman"/>
          <w:sz w:val="24"/>
          <w:szCs w:val="24"/>
          <w:lang w:val="tr-TR"/>
        </w:rPr>
        <w:t>’</w:t>
      </w:r>
      <w:r w:rsidRPr="00FA646B">
        <w:rPr>
          <w:rFonts w:ascii="Times New Roman" w:hAnsi="Times New Roman" w:cs="Times New Roman"/>
          <w:sz w:val="24"/>
          <w:szCs w:val="24"/>
          <w:lang w:val="tr-TR"/>
        </w:rPr>
        <w:t xml:space="preserve">nin sistematiği, tertiplenmesi, geçerliliği, düzenlediği haklar anlatılmış ve daha sonra cemiyetin diğer çalışmaları ve dağılışı hakkında bilgi verilmiştir. </w:t>
      </w:r>
    </w:p>
    <w:p w:rsidR="003C1F08" w:rsidRPr="00FA646B" w:rsidRDefault="003C1F08" w:rsidP="003C1F08">
      <w:pPr>
        <w:spacing w:after="0" w:line="480" w:lineRule="auto"/>
        <w:jc w:val="both"/>
        <w:rPr>
          <w:rFonts w:ascii="Times New Roman" w:hAnsi="Times New Roman" w:cs="Times New Roman"/>
          <w:sz w:val="24"/>
          <w:szCs w:val="24"/>
          <w:lang w:val="tr-TR"/>
        </w:rPr>
      </w:pPr>
    </w:p>
    <w:p w:rsidR="003C1F08" w:rsidRDefault="003C1F08" w:rsidP="0033236F">
      <w:pPr>
        <w:spacing w:after="0" w:line="480" w:lineRule="auto"/>
        <w:jc w:val="both"/>
        <w:rPr>
          <w:rFonts w:ascii="Times New Roman" w:hAnsi="Times New Roman" w:cs="Times New Roman"/>
          <w:sz w:val="24"/>
          <w:szCs w:val="24"/>
          <w:lang w:val="tr-TR"/>
        </w:rPr>
      </w:pPr>
      <w:r w:rsidRPr="00FA646B">
        <w:rPr>
          <w:rFonts w:ascii="Times New Roman" w:hAnsi="Times New Roman" w:cs="Times New Roman"/>
          <w:sz w:val="24"/>
          <w:szCs w:val="24"/>
          <w:lang w:val="tr-TR"/>
        </w:rPr>
        <w:t>“Mecelle</w:t>
      </w:r>
      <w:r w:rsidR="0033236F">
        <w:rPr>
          <w:rFonts w:ascii="Times New Roman" w:hAnsi="Times New Roman" w:cs="Times New Roman"/>
          <w:sz w:val="24"/>
          <w:szCs w:val="24"/>
          <w:lang w:val="tr-TR"/>
        </w:rPr>
        <w:t>’</w:t>
      </w:r>
      <w:r w:rsidRPr="00FA646B">
        <w:rPr>
          <w:rFonts w:ascii="Times New Roman" w:hAnsi="Times New Roman" w:cs="Times New Roman"/>
          <w:sz w:val="24"/>
          <w:szCs w:val="24"/>
          <w:lang w:val="tr-TR"/>
        </w:rPr>
        <w:t xml:space="preserve">nin </w:t>
      </w:r>
      <w:r w:rsidR="0033236F">
        <w:rPr>
          <w:rFonts w:ascii="Times New Roman" w:hAnsi="Times New Roman" w:cs="Times New Roman"/>
          <w:sz w:val="24"/>
          <w:szCs w:val="24"/>
          <w:lang w:val="tr-TR"/>
        </w:rPr>
        <w:t>T</w:t>
      </w:r>
      <w:r w:rsidRPr="00FA646B">
        <w:rPr>
          <w:rFonts w:ascii="Times New Roman" w:hAnsi="Times New Roman" w:cs="Times New Roman"/>
          <w:sz w:val="24"/>
          <w:szCs w:val="24"/>
          <w:lang w:val="tr-TR"/>
        </w:rPr>
        <w:t xml:space="preserve">atbiki, </w:t>
      </w:r>
      <w:r w:rsidR="0033236F">
        <w:rPr>
          <w:rFonts w:ascii="Times New Roman" w:hAnsi="Times New Roman" w:cs="Times New Roman"/>
          <w:sz w:val="24"/>
          <w:szCs w:val="24"/>
          <w:lang w:val="tr-TR"/>
        </w:rPr>
        <w:t>K</w:t>
      </w:r>
      <w:r w:rsidRPr="00FA646B">
        <w:rPr>
          <w:rFonts w:ascii="Times New Roman" w:hAnsi="Times New Roman" w:cs="Times New Roman"/>
          <w:sz w:val="24"/>
          <w:szCs w:val="24"/>
          <w:lang w:val="tr-TR"/>
        </w:rPr>
        <w:t xml:space="preserve">aldırılması ve </w:t>
      </w:r>
      <w:r w:rsidR="0033236F">
        <w:rPr>
          <w:rFonts w:ascii="Times New Roman" w:hAnsi="Times New Roman" w:cs="Times New Roman"/>
          <w:sz w:val="24"/>
          <w:szCs w:val="24"/>
          <w:lang w:val="tr-TR"/>
        </w:rPr>
        <w:t>B</w:t>
      </w:r>
      <w:r w:rsidRPr="00FA646B">
        <w:rPr>
          <w:rFonts w:ascii="Times New Roman" w:hAnsi="Times New Roman" w:cs="Times New Roman"/>
          <w:sz w:val="24"/>
          <w:szCs w:val="24"/>
          <w:lang w:val="tr-TR"/>
        </w:rPr>
        <w:t xml:space="preserve">ıraktığı </w:t>
      </w:r>
      <w:r w:rsidR="0033236F" w:rsidRPr="0033236F">
        <w:rPr>
          <w:rFonts w:ascii="Times New Roman" w:hAnsi="Times New Roman" w:cs="Times New Roman"/>
          <w:sz w:val="24"/>
          <w:szCs w:val="24"/>
          <w:lang w:val="tr-TR"/>
        </w:rPr>
        <w:t>İ</w:t>
      </w:r>
      <w:r w:rsidRPr="00FA646B">
        <w:rPr>
          <w:rFonts w:ascii="Times New Roman" w:hAnsi="Times New Roman" w:cs="Times New Roman"/>
          <w:sz w:val="24"/>
          <w:szCs w:val="24"/>
          <w:lang w:val="tr-TR"/>
        </w:rPr>
        <w:t>zler” başlıklı dördüncü bölüm, Mecelle</w:t>
      </w:r>
      <w:r w:rsidR="0033236F">
        <w:rPr>
          <w:rFonts w:ascii="Times New Roman" w:hAnsi="Times New Roman" w:cs="Times New Roman"/>
          <w:sz w:val="24"/>
          <w:szCs w:val="24"/>
          <w:lang w:val="tr-TR"/>
        </w:rPr>
        <w:t>’</w:t>
      </w:r>
      <w:r w:rsidRPr="00FA646B">
        <w:rPr>
          <w:rFonts w:ascii="Times New Roman" w:hAnsi="Times New Roman" w:cs="Times New Roman"/>
          <w:sz w:val="24"/>
          <w:szCs w:val="24"/>
          <w:lang w:val="tr-TR"/>
        </w:rPr>
        <w:t xml:space="preserve">nin uygulandığı ülkelere, değiştirme çalışmalarına, yürürlükten kaldırılmasına, Osmanlı-Türk hukukundaki yerine değinmekte ve kaynak, sistem ve muhteva bağlamında Mecelle hakkındaki görüşlere yer vermektedir. </w:t>
      </w:r>
    </w:p>
    <w:p w:rsidR="003C1F08" w:rsidRPr="00FA646B" w:rsidRDefault="003C1F08" w:rsidP="003C1F08">
      <w:pPr>
        <w:spacing w:after="0" w:line="480" w:lineRule="auto"/>
        <w:jc w:val="both"/>
        <w:rPr>
          <w:rFonts w:ascii="Times New Roman" w:hAnsi="Times New Roman" w:cs="Times New Roman"/>
          <w:sz w:val="24"/>
          <w:szCs w:val="24"/>
          <w:lang w:val="tr-TR"/>
        </w:rPr>
      </w:pPr>
    </w:p>
    <w:p w:rsidR="003C1F08" w:rsidRDefault="003C1F08" w:rsidP="003C1F08">
      <w:pPr>
        <w:spacing w:after="0" w:line="480" w:lineRule="auto"/>
        <w:jc w:val="both"/>
        <w:rPr>
          <w:rFonts w:ascii="Times New Roman" w:hAnsi="Times New Roman" w:cs="Times New Roman"/>
          <w:sz w:val="24"/>
          <w:szCs w:val="24"/>
          <w:lang w:val="tr-TR"/>
        </w:rPr>
      </w:pPr>
      <w:r w:rsidRPr="00FA646B">
        <w:rPr>
          <w:rFonts w:ascii="Times New Roman" w:hAnsi="Times New Roman" w:cs="Times New Roman"/>
          <w:sz w:val="24"/>
          <w:szCs w:val="24"/>
          <w:lang w:val="tr-TR"/>
        </w:rPr>
        <w:t>Eserin son bölümünde Mecelle ve kanunnamelerin karşılılık durumuna değinilmiş ve söz konusu kanunnamelerin kaynaklarına ve Mecelle ile arasındaki bağlara yer verilmiştir. Kitaba ek olarak Mecelle</w:t>
      </w:r>
      <w:r w:rsidR="0033236F">
        <w:rPr>
          <w:rFonts w:ascii="Times New Roman" w:hAnsi="Times New Roman" w:cs="Times New Roman"/>
          <w:sz w:val="24"/>
          <w:szCs w:val="24"/>
          <w:lang w:val="tr-TR"/>
        </w:rPr>
        <w:t>’</w:t>
      </w:r>
      <w:r w:rsidRPr="00FA646B">
        <w:rPr>
          <w:rFonts w:ascii="Times New Roman" w:hAnsi="Times New Roman" w:cs="Times New Roman"/>
          <w:sz w:val="24"/>
          <w:szCs w:val="24"/>
          <w:lang w:val="tr-TR"/>
        </w:rPr>
        <w:t xml:space="preserve">nin tam metni yeni Türk alfabesine çevrilerek ilave edilmiş ve okuyucuya Mecelle tanıtılmıştır. </w:t>
      </w:r>
    </w:p>
    <w:p w:rsidR="003C1F08" w:rsidRPr="00FA646B" w:rsidRDefault="003C1F08" w:rsidP="003C1F08">
      <w:pPr>
        <w:spacing w:after="0" w:line="480" w:lineRule="auto"/>
        <w:jc w:val="both"/>
        <w:rPr>
          <w:rFonts w:ascii="Times New Roman" w:hAnsi="Times New Roman" w:cs="Times New Roman"/>
          <w:sz w:val="24"/>
          <w:szCs w:val="24"/>
          <w:lang w:val="tr-TR"/>
        </w:rPr>
      </w:pPr>
    </w:p>
    <w:p w:rsidR="003C1F08" w:rsidRPr="00FA646B" w:rsidRDefault="003C1F08" w:rsidP="0033236F">
      <w:pPr>
        <w:spacing w:after="0" w:line="480" w:lineRule="auto"/>
        <w:jc w:val="both"/>
        <w:rPr>
          <w:rFonts w:ascii="Times New Roman" w:hAnsi="Times New Roman" w:cs="Times New Roman"/>
          <w:sz w:val="24"/>
          <w:szCs w:val="24"/>
          <w:lang w:val="tr-TR"/>
        </w:rPr>
      </w:pPr>
      <w:r w:rsidRPr="00FA646B">
        <w:rPr>
          <w:rFonts w:ascii="Times New Roman" w:hAnsi="Times New Roman" w:cs="Times New Roman"/>
          <w:sz w:val="24"/>
          <w:szCs w:val="24"/>
          <w:lang w:val="tr-TR"/>
        </w:rPr>
        <w:t>Eser, Türk Hukuk Tarihi içinde Mecelle</w:t>
      </w:r>
      <w:r w:rsidR="0033236F">
        <w:rPr>
          <w:rFonts w:ascii="Times New Roman" w:hAnsi="Times New Roman" w:cs="Times New Roman"/>
          <w:sz w:val="24"/>
          <w:szCs w:val="24"/>
          <w:lang w:val="tr-TR"/>
        </w:rPr>
        <w:t>’</w:t>
      </w:r>
      <w:r w:rsidRPr="00FA646B">
        <w:rPr>
          <w:rFonts w:ascii="Times New Roman" w:hAnsi="Times New Roman" w:cs="Times New Roman"/>
          <w:sz w:val="24"/>
          <w:szCs w:val="24"/>
          <w:lang w:val="tr-TR"/>
        </w:rPr>
        <w:t>nin yerini ve tarihini tetkik eden en yeni çalışmadır. Mecelle</w:t>
      </w:r>
      <w:r w:rsidR="0033236F">
        <w:rPr>
          <w:rFonts w:ascii="Times New Roman" w:hAnsi="Times New Roman" w:cs="Times New Roman"/>
          <w:sz w:val="24"/>
          <w:szCs w:val="24"/>
          <w:lang w:val="tr-TR"/>
        </w:rPr>
        <w:t>’</w:t>
      </w:r>
      <w:r w:rsidRPr="00FA646B">
        <w:rPr>
          <w:rFonts w:ascii="Times New Roman" w:hAnsi="Times New Roman" w:cs="Times New Roman"/>
          <w:sz w:val="24"/>
          <w:szCs w:val="24"/>
          <w:lang w:val="tr-TR"/>
        </w:rPr>
        <w:t>nin yeni alfabeye çevrilmiş h</w:t>
      </w:r>
      <w:r w:rsidR="0033236F" w:rsidRPr="0033236F">
        <w:rPr>
          <w:rFonts w:ascii="Times New Roman" w:hAnsi="Times New Roman" w:cs="Times New Roman"/>
          <w:sz w:val="24"/>
          <w:szCs w:val="24"/>
          <w:lang w:val="tr-TR"/>
        </w:rPr>
        <w:t>â</w:t>
      </w:r>
      <w:r w:rsidRPr="00FA646B">
        <w:rPr>
          <w:rFonts w:ascii="Times New Roman" w:hAnsi="Times New Roman" w:cs="Times New Roman"/>
          <w:sz w:val="24"/>
          <w:szCs w:val="24"/>
          <w:lang w:val="tr-TR"/>
        </w:rPr>
        <w:t>lini ihtiva etmesi sebebiyle okuyucular için de referans kaynağı olarak öne çıkmaktadır. Bu bağlamda, önemli bir boşluğu dolduran eser, Türk ve İslam hukuku ile ilgilenen tüm akademisyenlere ve hukukçulara önerilir.</w:t>
      </w:r>
    </w:p>
    <w:p w:rsidR="003C1F08" w:rsidRPr="00FA646B" w:rsidRDefault="003C1F08" w:rsidP="003C1F08">
      <w:pPr>
        <w:spacing w:after="0" w:line="480" w:lineRule="auto"/>
        <w:rPr>
          <w:rFonts w:ascii="Times New Roman" w:hAnsi="Times New Roman" w:cs="Times New Roman"/>
          <w:sz w:val="24"/>
          <w:szCs w:val="24"/>
          <w:lang w:val="tr-TR"/>
        </w:rPr>
      </w:pPr>
    </w:p>
    <w:p w:rsidR="009A0E2D" w:rsidRPr="003C1F08" w:rsidRDefault="003C1F08" w:rsidP="0033236F">
      <w:pPr>
        <w:jc w:val="right"/>
      </w:pPr>
      <w:r w:rsidRPr="003B401C">
        <w:rPr>
          <w:rFonts w:ascii="Times New Roman" w:hAnsi="Times New Roman" w:cs="Times New Roman"/>
          <w:sz w:val="24"/>
          <w:szCs w:val="24"/>
          <w:lang w:val="tr-TR"/>
        </w:rPr>
        <w:t xml:space="preserve">Burcu </w:t>
      </w:r>
      <w:r w:rsidR="0033236F" w:rsidRPr="0033236F">
        <w:rPr>
          <w:rFonts w:ascii="Times New Roman" w:hAnsi="Times New Roman" w:cs="Times New Roman"/>
          <w:sz w:val="24"/>
          <w:szCs w:val="24"/>
          <w:lang w:val="tr-TR"/>
        </w:rPr>
        <w:t>Kılıç</w:t>
      </w:r>
      <w:bookmarkStart w:id="0" w:name="_GoBack"/>
      <w:bookmarkEnd w:id="0"/>
    </w:p>
    <w:sectPr w:rsidR="009A0E2D" w:rsidRPr="003C1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A4"/>
    <w:rsid w:val="000071C0"/>
    <w:rsid w:val="00062CFE"/>
    <w:rsid w:val="00083E80"/>
    <w:rsid w:val="0033236F"/>
    <w:rsid w:val="00351359"/>
    <w:rsid w:val="003C1F08"/>
    <w:rsid w:val="006C6B50"/>
    <w:rsid w:val="00791238"/>
    <w:rsid w:val="00D47DA4"/>
    <w:rsid w:val="00E10A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F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F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2435</Characters>
  <Application>Microsoft Office Word</Application>
  <DocSecurity>0</DocSecurity>
  <Lines>20</Lines>
  <Paragraphs>5</Paragraphs>
  <ScaleCrop>false</ScaleCrop>
  <Company>Microsoft</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2015-02-23T15:25:00Z</dcterms:created>
  <dcterms:modified xsi:type="dcterms:W3CDTF">2015-06-15T12:37:00Z</dcterms:modified>
</cp:coreProperties>
</file>