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32" w:rsidRPr="00991732" w:rsidRDefault="00991732" w:rsidP="00991732">
      <w:pPr>
        <w:bidi/>
        <w:spacing w:after="0" w:line="480" w:lineRule="auto"/>
        <w:rPr>
          <w:rFonts w:ascii="Times New Roman" w:hAnsi="Times New Roman" w:cs="Times New Roman"/>
          <w:sz w:val="24"/>
          <w:szCs w:val="24"/>
          <w:lang w:bidi="ar-EG"/>
        </w:rPr>
      </w:pPr>
      <w:r w:rsidRPr="00991732">
        <w:rPr>
          <w:rFonts w:ascii="Times New Roman" w:hAnsi="Times New Roman" w:cs="Times New Roman"/>
          <w:sz w:val="24"/>
          <w:szCs w:val="24"/>
          <w:rtl/>
          <w:lang w:bidi="ar-EG"/>
        </w:rPr>
        <w:t xml:space="preserve">الجليند، محمد السيد. </w:t>
      </w:r>
      <w:r w:rsidRPr="00991732">
        <w:rPr>
          <w:rFonts w:ascii="Times New Roman" w:hAnsi="Times New Roman" w:cs="Times New Roman"/>
          <w:i/>
          <w:iCs/>
          <w:sz w:val="24"/>
          <w:szCs w:val="24"/>
          <w:rtl/>
          <w:lang w:bidi="ar-EG"/>
        </w:rPr>
        <w:t>في الفلسفة الخلقية لدى مفكري الإسلام</w:t>
      </w:r>
      <w:r w:rsidRPr="00991732">
        <w:rPr>
          <w:rFonts w:ascii="Times New Roman" w:hAnsi="Times New Roman" w:cs="Times New Roman"/>
          <w:sz w:val="24"/>
          <w:szCs w:val="24"/>
          <w:rtl/>
          <w:lang w:bidi="ar-EG"/>
        </w:rPr>
        <w:t xml:space="preserve">. القاهرة: مكتبة نهضة الشرق، ١٩٩٠، </w:t>
      </w:r>
      <w:r w:rsidRPr="00991732">
        <w:rPr>
          <w:rFonts w:ascii="Times New Roman" w:hAnsi="Times New Roman" w:cs="Times New Roman"/>
          <w:sz w:val="24"/>
          <w:szCs w:val="24"/>
          <w:rtl/>
          <w:lang w:bidi="fa-IR"/>
        </w:rPr>
        <w:t>۲</w:t>
      </w:r>
      <w:r w:rsidRPr="00991732">
        <w:rPr>
          <w:rFonts w:ascii="Times New Roman" w:hAnsi="Times New Roman" w:cs="Times New Roman"/>
          <w:sz w:val="24"/>
          <w:szCs w:val="24"/>
          <w:rtl/>
          <w:lang w:bidi="ar-EG"/>
        </w:rPr>
        <w:t>٦</w:t>
      </w:r>
      <w:r w:rsidRPr="00991732">
        <w:rPr>
          <w:rFonts w:ascii="Times New Roman" w:hAnsi="Times New Roman" w:cs="Times New Roman"/>
          <w:sz w:val="24"/>
          <w:szCs w:val="24"/>
          <w:rtl/>
          <w:lang w:bidi="fa-IR"/>
        </w:rPr>
        <w:t>۲</w:t>
      </w:r>
      <w:r w:rsidRPr="00991732">
        <w:rPr>
          <w:rFonts w:ascii="Times New Roman" w:hAnsi="Times New Roman" w:cs="Times New Roman"/>
          <w:sz w:val="24"/>
          <w:szCs w:val="24"/>
          <w:rtl/>
          <w:lang w:bidi="ar-EG"/>
        </w:rPr>
        <w:t xml:space="preserve"> ص.</w:t>
      </w:r>
    </w:p>
    <w:p w:rsidR="00991732" w:rsidRPr="00991732" w:rsidRDefault="00991732" w:rsidP="00991732">
      <w:pPr>
        <w:bidi/>
        <w:spacing w:after="0" w:line="480" w:lineRule="auto"/>
        <w:rPr>
          <w:rFonts w:ascii="Times New Roman" w:hAnsi="Times New Roman" w:cs="Times New Roman"/>
          <w:sz w:val="24"/>
          <w:szCs w:val="24"/>
          <w:rtl/>
          <w:lang w:bidi="ar-EG"/>
        </w:rPr>
      </w:pPr>
    </w:p>
    <w:p w:rsidR="00991732" w:rsidRPr="00991732" w:rsidRDefault="00991732" w:rsidP="00991732">
      <w:pPr>
        <w:spacing w:after="0" w:line="480" w:lineRule="auto"/>
        <w:rPr>
          <w:rFonts w:ascii="Times New Roman" w:hAnsi="Times New Roman" w:cs="Times New Roman"/>
          <w:sz w:val="24"/>
          <w:szCs w:val="24"/>
          <w:rtl/>
          <w:lang w:val="en-US" w:bidi="ar-EG"/>
        </w:rPr>
      </w:pPr>
      <w:proofErr w:type="gramStart"/>
      <w:r w:rsidRPr="00991732">
        <w:rPr>
          <w:rFonts w:ascii="Times New Roman" w:hAnsi="Times New Roman" w:cs="Times New Roman"/>
          <w:sz w:val="24"/>
          <w:szCs w:val="24"/>
          <w:lang w:val="en-US" w:bidi="ar-EG"/>
        </w:rPr>
        <w:t>Al-</w:t>
      </w:r>
      <w:proofErr w:type="spellStart"/>
      <w:r w:rsidRPr="00991732">
        <w:rPr>
          <w:rFonts w:ascii="Times New Roman" w:hAnsi="Times New Roman" w:cs="Times New Roman"/>
          <w:sz w:val="24"/>
          <w:szCs w:val="24"/>
          <w:lang w:val="en-US" w:bidi="ar-EG"/>
        </w:rPr>
        <w:t>Julaynad</w:t>
      </w:r>
      <w:proofErr w:type="spellEnd"/>
      <w:r w:rsidRPr="00991732">
        <w:rPr>
          <w:rFonts w:ascii="Times New Roman" w:hAnsi="Times New Roman" w:cs="Times New Roman"/>
          <w:sz w:val="24"/>
          <w:szCs w:val="24"/>
          <w:lang w:val="en-US" w:bidi="ar-EG"/>
        </w:rPr>
        <w:t>, Muhammad al-</w:t>
      </w:r>
      <w:proofErr w:type="spellStart"/>
      <w:r w:rsidRPr="00991732">
        <w:rPr>
          <w:rFonts w:ascii="Times New Roman" w:hAnsi="Times New Roman" w:cs="Times New Roman"/>
          <w:sz w:val="24"/>
          <w:szCs w:val="24"/>
          <w:lang w:val="en-US" w:bidi="ar-EG"/>
        </w:rPr>
        <w:t>Sayyid</w:t>
      </w:r>
      <w:proofErr w:type="spellEnd"/>
      <w:r w:rsidRPr="00991732">
        <w:rPr>
          <w:rFonts w:ascii="Times New Roman" w:hAnsi="Times New Roman" w:cs="Times New Roman"/>
          <w:sz w:val="24"/>
          <w:szCs w:val="24"/>
          <w:lang w:val="en-US" w:bidi="ar-EG"/>
        </w:rPr>
        <w:t>.</w:t>
      </w:r>
      <w:proofErr w:type="gramEnd"/>
      <w:r w:rsidRPr="00991732">
        <w:rPr>
          <w:rFonts w:ascii="Times New Roman" w:hAnsi="Times New Roman" w:cs="Times New Roman"/>
          <w:sz w:val="24"/>
          <w:szCs w:val="24"/>
          <w:lang w:val="en-US" w:bidi="ar-EG"/>
        </w:rPr>
        <w:t xml:space="preserve"> </w:t>
      </w:r>
      <w:proofErr w:type="gramStart"/>
      <w:r w:rsidRPr="00991732">
        <w:rPr>
          <w:rFonts w:ascii="Times New Roman" w:hAnsi="Times New Roman" w:cs="Times New Roman"/>
          <w:i/>
          <w:iCs/>
          <w:sz w:val="24"/>
          <w:szCs w:val="24"/>
          <w:lang w:val="en-US" w:bidi="ar-EG"/>
        </w:rPr>
        <w:t>Fi al-</w:t>
      </w:r>
      <w:proofErr w:type="spellStart"/>
      <w:r w:rsidRPr="00991732">
        <w:rPr>
          <w:rFonts w:ascii="Times New Roman" w:hAnsi="Times New Roman" w:cs="Times New Roman"/>
          <w:i/>
          <w:iCs/>
          <w:sz w:val="24"/>
          <w:szCs w:val="24"/>
          <w:lang w:val="en-US" w:bidi="ar-EG"/>
        </w:rPr>
        <w:t>Falsafah</w:t>
      </w:r>
      <w:proofErr w:type="spellEnd"/>
      <w:r w:rsidRPr="00991732">
        <w:rPr>
          <w:rFonts w:ascii="Times New Roman" w:hAnsi="Times New Roman" w:cs="Times New Roman"/>
          <w:i/>
          <w:iCs/>
          <w:sz w:val="24"/>
          <w:szCs w:val="24"/>
          <w:lang w:val="en-US" w:bidi="ar-EG"/>
        </w:rPr>
        <w:t xml:space="preserve"> al-</w:t>
      </w:r>
      <w:proofErr w:type="spellStart"/>
      <w:r w:rsidRPr="00991732">
        <w:rPr>
          <w:rFonts w:ascii="Times New Roman" w:hAnsi="Times New Roman" w:cs="Times New Roman"/>
          <w:i/>
          <w:iCs/>
          <w:sz w:val="24"/>
          <w:szCs w:val="24"/>
          <w:lang w:val="en-US" w:bidi="ar-EG"/>
        </w:rPr>
        <w:t>Khuluqiyyah</w:t>
      </w:r>
      <w:proofErr w:type="spellEnd"/>
      <w:r w:rsidRPr="00991732">
        <w:rPr>
          <w:rFonts w:ascii="Times New Roman" w:hAnsi="Times New Roman" w:cs="Times New Roman"/>
          <w:i/>
          <w:iCs/>
          <w:sz w:val="24"/>
          <w:szCs w:val="24"/>
          <w:lang w:val="en-US" w:bidi="ar-EG"/>
        </w:rPr>
        <w:t xml:space="preserve"> Lada </w:t>
      </w:r>
      <w:proofErr w:type="spellStart"/>
      <w:r w:rsidRPr="00991732">
        <w:rPr>
          <w:rFonts w:ascii="Times New Roman" w:hAnsi="Times New Roman" w:cs="Times New Roman"/>
          <w:i/>
          <w:iCs/>
          <w:sz w:val="24"/>
          <w:szCs w:val="24"/>
          <w:lang w:val="en-US" w:bidi="ar-EG"/>
        </w:rPr>
        <w:t>Mufakkiri</w:t>
      </w:r>
      <w:proofErr w:type="spellEnd"/>
      <w:r w:rsidRPr="00991732">
        <w:rPr>
          <w:rFonts w:ascii="Times New Roman" w:hAnsi="Times New Roman" w:cs="Times New Roman"/>
          <w:i/>
          <w:iCs/>
          <w:sz w:val="24"/>
          <w:szCs w:val="24"/>
          <w:lang w:val="en-US" w:bidi="ar-EG"/>
        </w:rPr>
        <w:t xml:space="preserve"> al-Islam.</w:t>
      </w:r>
      <w:proofErr w:type="gramEnd"/>
      <w:r w:rsidRPr="00991732">
        <w:rPr>
          <w:rFonts w:ascii="Times New Roman" w:hAnsi="Times New Roman" w:cs="Times New Roman"/>
          <w:sz w:val="24"/>
          <w:szCs w:val="24"/>
          <w:lang w:val="en-US" w:bidi="ar-EG"/>
        </w:rPr>
        <w:t xml:space="preserve"> Cairo: </w:t>
      </w:r>
      <w:proofErr w:type="spellStart"/>
      <w:r w:rsidRPr="00991732">
        <w:rPr>
          <w:rFonts w:ascii="Times New Roman" w:hAnsi="Times New Roman" w:cs="Times New Roman"/>
          <w:sz w:val="24"/>
          <w:szCs w:val="24"/>
          <w:lang w:val="en-US" w:bidi="ar-EG"/>
        </w:rPr>
        <w:t>Maktabat</w:t>
      </w:r>
      <w:proofErr w:type="spellEnd"/>
      <w:r w:rsidRPr="00991732">
        <w:rPr>
          <w:rFonts w:ascii="Times New Roman" w:hAnsi="Times New Roman" w:cs="Times New Roman"/>
          <w:sz w:val="24"/>
          <w:szCs w:val="24"/>
          <w:lang w:val="en-US" w:bidi="ar-EG"/>
        </w:rPr>
        <w:t xml:space="preserve"> </w:t>
      </w:r>
      <w:proofErr w:type="spellStart"/>
      <w:r w:rsidRPr="00991732">
        <w:rPr>
          <w:rFonts w:ascii="Times New Roman" w:hAnsi="Times New Roman" w:cs="Times New Roman"/>
          <w:sz w:val="24"/>
          <w:szCs w:val="24"/>
          <w:lang w:val="en-US" w:bidi="ar-EG"/>
        </w:rPr>
        <w:t>Nahdat</w:t>
      </w:r>
      <w:proofErr w:type="spellEnd"/>
      <w:r w:rsidRPr="00991732">
        <w:rPr>
          <w:rFonts w:ascii="Times New Roman" w:hAnsi="Times New Roman" w:cs="Times New Roman"/>
          <w:sz w:val="24"/>
          <w:szCs w:val="24"/>
          <w:lang w:val="en-US" w:bidi="ar-EG"/>
        </w:rPr>
        <w:t xml:space="preserve"> al-</w:t>
      </w:r>
      <w:proofErr w:type="spellStart"/>
      <w:r w:rsidRPr="00991732">
        <w:rPr>
          <w:rFonts w:ascii="Times New Roman" w:hAnsi="Times New Roman" w:cs="Times New Roman"/>
          <w:sz w:val="24"/>
          <w:szCs w:val="24"/>
          <w:lang w:val="en-US" w:bidi="ar-EG"/>
        </w:rPr>
        <w:t>Sharq</w:t>
      </w:r>
      <w:proofErr w:type="spellEnd"/>
      <w:r w:rsidRPr="00991732">
        <w:rPr>
          <w:rFonts w:ascii="Times New Roman" w:hAnsi="Times New Roman" w:cs="Times New Roman"/>
          <w:sz w:val="24"/>
          <w:szCs w:val="24"/>
          <w:lang w:val="en-US" w:bidi="ar-EG"/>
        </w:rPr>
        <w:t>, 1990</w:t>
      </w:r>
      <w:r w:rsidRPr="00991732">
        <w:rPr>
          <w:rFonts w:ascii="Times New Roman" w:hAnsi="Times New Roman" w:cs="Times New Roman"/>
          <w:sz w:val="24"/>
          <w:szCs w:val="24"/>
          <w:lang w:bidi="ar-EG"/>
        </w:rPr>
        <w:t>,</w:t>
      </w:r>
      <w:r w:rsidRPr="00991732">
        <w:rPr>
          <w:rFonts w:ascii="Times New Roman" w:hAnsi="Times New Roman" w:cs="Times New Roman"/>
          <w:sz w:val="24"/>
          <w:szCs w:val="24"/>
          <w:lang w:val="en-US" w:bidi="ar-EG"/>
        </w:rPr>
        <w:t xml:space="preserve"> 262pp.</w:t>
      </w:r>
    </w:p>
    <w:p w:rsidR="00BA3915" w:rsidRPr="003421A9" w:rsidRDefault="00BA3915" w:rsidP="00BA3915">
      <w:pPr>
        <w:spacing w:after="0" w:line="480" w:lineRule="auto"/>
        <w:rPr>
          <w:rFonts w:ascii="Times New Roman" w:hAnsi="Times New Roman" w:cs="Times New Roman"/>
          <w:b/>
          <w:bCs/>
          <w:sz w:val="24"/>
          <w:szCs w:val="24"/>
          <w:lang w:val="tr-TR"/>
        </w:rPr>
      </w:pPr>
    </w:p>
    <w:p w:rsidR="00BA3915" w:rsidRPr="00991732" w:rsidRDefault="00BA3915" w:rsidP="00BA3915">
      <w:pPr>
        <w:spacing w:after="0" w:line="480" w:lineRule="auto"/>
        <w:jc w:val="center"/>
        <w:rPr>
          <w:rFonts w:ascii="Times New Roman" w:hAnsi="Times New Roman" w:cs="Times New Roman"/>
          <w:b/>
          <w:bCs/>
          <w:sz w:val="24"/>
          <w:szCs w:val="24"/>
          <w:lang w:val="tr-TR"/>
        </w:rPr>
      </w:pPr>
      <w:bookmarkStart w:id="0" w:name="_GoBack"/>
      <w:r w:rsidRPr="00991732">
        <w:rPr>
          <w:rFonts w:ascii="Times New Roman" w:hAnsi="Times New Roman" w:cs="Times New Roman"/>
          <w:b/>
          <w:bCs/>
          <w:sz w:val="24"/>
          <w:szCs w:val="24"/>
          <w:lang w:val="tr-TR"/>
        </w:rPr>
        <w:t>ABSTRACT</w:t>
      </w:r>
    </w:p>
    <w:bookmarkEnd w:id="0"/>
    <w:p w:rsidR="00BA3915" w:rsidRPr="003421A9" w:rsidRDefault="00BA3915" w:rsidP="00BA3915">
      <w:pPr>
        <w:spacing w:after="0" w:line="480" w:lineRule="auto"/>
        <w:jc w:val="center"/>
        <w:rPr>
          <w:rFonts w:ascii="Times New Roman" w:hAnsi="Times New Roman" w:cs="Times New Roman"/>
          <w:sz w:val="24"/>
          <w:szCs w:val="24"/>
          <w:lang w:val="tr-TR"/>
        </w:rPr>
      </w:pPr>
    </w:p>
    <w:p w:rsidR="00BA3915" w:rsidRPr="003421A9" w:rsidRDefault="00BA3915" w:rsidP="00BA3915">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Moral Philosophy According to Islamic Thinkers</w:t>
      </w:r>
    </w:p>
    <w:p w:rsidR="00BA3915" w:rsidRPr="003421A9" w:rsidRDefault="00BA3915" w:rsidP="00BA3915">
      <w:pPr>
        <w:spacing w:after="0" w:line="480" w:lineRule="auto"/>
        <w:jc w:val="center"/>
        <w:rPr>
          <w:rFonts w:ascii="Times New Roman" w:hAnsi="Times New Roman" w:cs="Times New Roman"/>
          <w:b/>
          <w:bCs/>
          <w:sz w:val="24"/>
          <w:szCs w:val="24"/>
          <w:lang w:val="tr-TR"/>
        </w:rPr>
      </w:pPr>
    </w:p>
    <w:p w:rsidR="00BA3915" w:rsidRPr="003934A2" w:rsidRDefault="00BA3915" w:rsidP="00BA3915">
      <w:pPr>
        <w:bidi/>
        <w:spacing w:after="0" w:line="480" w:lineRule="auto"/>
        <w:jc w:val="center"/>
        <w:rPr>
          <w:rFonts w:ascii="Times New Roman" w:hAnsi="Times New Roman" w:cs="Times New Roman"/>
          <w:i/>
          <w:iCs/>
          <w:sz w:val="24"/>
          <w:szCs w:val="24"/>
          <w:lang w:val="es-CL" w:bidi="ar-EG"/>
        </w:rPr>
      </w:pPr>
      <w:r w:rsidRPr="003934A2">
        <w:rPr>
          <w:rFonts w:ascii="Times New Roman" w:hAnsi="Times New Roman" w:cs="Times New Roman"/>
          <w:i/>
          <w:iCs/>
          <w:sz w:val="24"/>
          <w:szCs w:val="24"/>
          <w:rtl/>
          <w:lang w:val="es-CL" w:bidi="ar-EG"/>
        </w:rPr>
        <w:t>في الفلسفة الخلقية لدى مفكري الإسلام</w:t>
      </w:r>
    </w:p>
    <w:p w:rsidR="00BA3915" w:rsidRPr="00D95C23" w:rsidRDefault="00BA3915" w:rsidP="00BA3915">
      <w:pPr>
        <w:spacing w:after="0" w:line="480" w:lineRule="auto"/>
        <w:rPr>
          <w:rFonts w:ascii="Times New Roman" w:hAnsi="Times New Roman" w:cs="Times New Roman"/>
          <w:sz w:val="24"/>
          <w:szCs w:val="24"/>
          <w:lang w:val="tr-TR" w:bidi="ar-EG"/>
        </w:rPr>
      </w:pPr>
    </w:p>
    <w:p w:rsidR="00BA3915" w:rsidRPr="003421A9" w:rsidRDefault="00BA3915" w:rsidP="00BA3915">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lang w:bidi="ar-EG"/>
        </w:rPr>
        <w:t xml:space="preserve">This book examines aspects of Islamic thought, which is termed here as either “moral theory” or “moral philosophy”. In the introduction, </w:t>
      </w:r>
      <w:r w:rsidRPr="003421A9">
        <w:rPr>
          <w:rFonts w:ascii="Times New Roman" w:hAnsi="Times New Roman" w:cs="Times New Roman"/>
          <w:sz w:val="24"/>
          <w:szCs w:val="24"/>
          <w:lang w:val="en-US"/>
        </w:rPr>
        <w:t>al-</w:t>
      </w:r>
      <w:proofErr w:type="spellStart"/>
      <w:r w:rsidRPr="003421A9">
        <w:rPr>
          <w:rFonts w:ascii="Times New Roman" w:hAnsi="Times New Roman" w:cs="Times New Roman"/>
          <w:sz w:val="24"/>
          <w:szCs w:val="24"/>
          <w:lang w:val="en-US"/>
        </w:rPr>
        <w:t>Julaynad</w:t>
      </w:r>
      <w:proofErr w:type="spellEnd"/>
      <w:r w:rsidRPr="003421A9">
        <w:rPr>
          <w:rFonts w:ascii="Times New Roman" w:hAnsi="Times New Roman" w:cs="Times New Roman"/>
          <w:sz w:val="24"/>
          <w:szCs w:val="24"/>
          <w:lang w:bidi="ar-EG"/>
        </w:rPr>
        <w:t xml:space="preserve"> announces that he has employed a comparative methodology in this book, looking at different schools of morality in discussing the moral aspect of Islamic thought. He subsequently criticises the lack of interest shown by researchers in the role played by Islamic thought, especially its moral aspects. He emphasises the development of moral education through religious and family values, and educational foundations. </w:t>
      </w:r>
    </w:p>
    <w:p w:rsidR="00BA3915" w:rsidRPr="003421A9" w:rsidRDefault="00BA3915" w:rsidP="00BA3915">
      <w:pPr>
        <w:spacing w:after="0" w:line="480" w:lineRule="auto"/>
        <w:jc w:val="both"/>
        <w:rPr>
          <w:rFonts w:ascii="Times New Roman" w:hAnsi="Times New Roman" w:cs="Times New Roman"/>
          <w:sz w:val="24"/>
          <w:szCs w:val="24"/>
          <w:lang w:bidi="ar-EG"/>
        </w:rPr>
      </w:pPr>
    </w:p>
    <w:p w:rsidR="00BA3915" w:rsidRPr="003421A9" w:rsidRDefault="00BA3915" w:rsidP="00BA3915">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lang w:bidi="ar-EG"/>
        </w:rPr>
        <w:t xml:space="preserve">In section one, the author presents the view of scholars of morality regarding </w:t>
      </w:r>
      <w:r>
        <w:rPr>
          <w:rFonts w:ascii="Times New Roman" w:hAnsi="Times New Roman" w:cs="Times New Roman"/>
          <w:sz w:val="24"/>
          <w:szCs w:val="24"/>
          <w:lang w:bidi="ar-EG"/>
        </w:rPr>
        <w:t>Humankind</w:t>
      </w:r>
      <w:r w:rsidRPr="003421A9">
        <w:rPr>
          <w:rFonts w:ascii="Times New Roman" w:hAnsi="Times New Roman" w:cs="Times New Roman"/>
          <w:sz w:val="24"/>
          <w:szCs w:val="24"/>
          <w:lang w:bidi="ar-EG"/>
        </w:rPr>
        <w:t xml:space="preserve"> and discusses the moral </w:t>
      </w:r>
      <w:proofErr w:type="spellStart"/>
      <w:r w:rsidRPr="003421A9">
        <w:rPr>
          <w:rFonts w:ascii="Times New Roman" w:hAnsi="Times New Roman" w:cs="Times New Roman"/>
          <w:sz w:val="24"/>
          <w:szCs w:val="24"/>
          <w:lang w:bidi="ar-EG"/>
        </w:rPr>
        <w:t>principals</w:t>
      </w:r>
      <w:proofErr w:type="spellEnd"/>
      <w:r w:rsidRPr="003421A9">
        <w:rPr>
          <w:rFonts w:ascii="Times New Roman" w:hAnsi="Times New Roman" w:cs="Times New Roman"/>
          <w:sz w:val="24"/>
          <w:szCs w:val="24"/>
          <w:lang w:bidi="ar-EG"/>
        </w:rPr>
        <w:t xml:space="preserve"> contained within the divine books, then compares what the Qur’an and the Sunna stipulate in these regards. He then explains the meanings of </w:t>
      </w:r>
      <w:proofErr w:type="spellStart"/>
      <w:r w:rsidRPr="003421A9">
        <w:rPr>
          <w:rFonts w:ascii="Times New Roman" w:hAnsi="Times New Roman" w:cs="Times New Roman"/>
          <w:i/>
          <w:sz w:val="24"/>
          <w:szCs w:val="24"/>
          <w:lang w:bidi="ar-EG"/>
        </w:rPr>
        <w:t>fitra</w:t>
      </w:r>
      <w:proofErr w:type="spellEnd"/>
      <w:r w:rsidRPr="003421A9">
        <w:rPr>
          <w:rFonts w:ascii="Times New Roman" w:hAnsi="Times New Roman" w:cs="Times New Roman"/>
          <w:sz w:val="24"/>
          <w:szCs w:val="24"/>
          <w:lang w:bidi="ar-EG"/>
        </w:rPr>
        <w:t xml:space="preserve"> (innate inclination of </w:t>
      </w:r>
      <w:proofErr w:type="spellStart"/>
      <w:r w:rsidRPr="003421A9">
        <w:rPr>
          <w:rFonts w:ascii="Times New Roman" w:hAnsi="Times New Roman" w:cs="Times New Roman"/>
          <w:i/>
          <w:sz w:val="24"/>
          <w:szCs w:val="24"/>
          <w:lang w:bidi="ar-EG"/>
        </w:rPr>
        <w:t>tawhid</w:t>
      </w:r>
      <w:proofErr w:type="spellEnd"/>
      <w:r w:rsidRPr="003421A9">
        <w:rPr>
          <w:rFonts w:ascii="Times New Roman" w:hAnsi="Times New Roman" w:cs="Times New Roman"/>
          <w:sz w:val="24"/>
          <w:szCs w:val="24"/>
          <w:lang w:bidi="ar-EG"/>
        </w:rPr>
        <w:t xml:space="preserve"> or oneness which is encapsulated in the </w:t>
      </w:r>
      <w:proofErr w:type="spellStart"/>
      <w:r w:rsidRPr="003421A9">
        <w:rPr>
          <w:rFonts w:ascii="Times New Roman" w:hAnsi="Times New Roman" w:cs="Times New Roman"/>
          <w:i/>
          <w:sz w:val="24"/>
          <w:szCs w:val="24"/>
          <w:lang w:bidi="ar-EG"/>
        </w:rPr>
        <w:t>fitra</w:t>
      </w:r>
      <w:proofErr w:type="spellEnd"/>
      <w:r w:rsidRPr="003421A9">
        <w:rPr>
          <w:rFonts w:ascii="Times New Roman" w:hAnsi="Times New Roman" w:cs="Times New Roman"/>
          <w:sz w:val="24"/>
          <w:szCs w:val="24"/>
          <w:lang w:bidi="ar-EG"/>
        </w:rPr>
        <w:t xml:space="preserve"> along with compassion, intelligence, </w:t>
      </w:r>
      <w:proofErr w:type="spellStart"/>
      <w:r w:rsidRPr="003421A9">
        <w:rPr>
          <w:rFonts w:ascii="Times New Roman" w:hAnsi="Times New Roman" w:cs="Times New Roman"/>
          <w:sz w:val="24"/>
          <w:szCs w:val="24"/>
          <w:lang w:bidi="ar-EG"/>
        </w:rPr>
        <w:t>ihsan</w:t>
      </w:r>
      <w:proofErr w:type="spellEnd"/>
      <w:r w:rsidRPr="003421A9">
        <w:rPr>
          <w:rFonts w:ascii="Times New Roman" w:hAnsi="Times New Roman" w:cs="Times New Roman"/>
          <w:sz w:val="24"/>
          <w:szCs w:val="24"/>
          <w:lang w:bidi="ar-EG"/>
        </w:rPr>
        <w:t xml:space="preserve">) according to both Islamic and Western thinkers while </w:t>
      </w:r>
      <w:r w:rsidRPr="003421A9">
        <w:rPr>
          <w:rFonts w:ascii="Times New Roman" w:hAnsi="Times New Roman" w:cs="Times New Roman"/>
          <w:sz w:val="24"/>
          <w:szCs w:val="24"/>
          <w:lang w:bidi="ar-EG"/>
        </w:rPr>
        <w:lastRenderedPageBreak/>
        <w:t xml:space="preserve">relating previous studies on this subject and the different approaches adopted by these thinkers. </w:t>
      </w:r>
    </w:p>
    <w:p w:rsidR="00BA3915" w:rsidRPr="003421A9" w:rsidRDefault="00BA3915" w:rsidP="00BA3915">
      <w:pPr>
        <w:spacing w:after="0" w:line="480" w:lineRule="auto"/>
        <w:jc w:val="both"/>
        <w:rPr>
          <w:rFonts w:ascii="Times New Roman" w:hAnsi="Times New Roman" w:cs="Times New Roman"/>
          <w:sz w:val="24"/>
          <w:szCs w:val="24"/>
          <w:lang w:bidi="ar-EG"/>
        </w:rPr>
      </w:pPr>
    </w:p>
    <w:p w:rsidR="00BA3915" w:rsidRPr="003421A9" w:rsidRDefault="00BA3915" w:rsidP="00BA3915">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lang w:val="en-US"/>
        </w:rPr>
        <w:t>Al-</w:t>
      </w:r>
      <w:proofErr w:type="spellStart"/>
      <w:r w:rsidRPr="003421A9">
        <w:rPr>
          <w:rFonts w:ascii="Times New Roman" w:hAnsi="Times New Roman" w:cs="Times New Roman"/>
          <w:sz w:val="24"/>
          <w:szCs w:val="24"/>
          <w:lang w:val="en-US"/>
        </w:rPr>
        <w:t>Julaynad</w:t>
      </w:r>
      <w:proofErr w:type="spellEnd"/>
      <w:r w:rsidRPr="003421A9">
        <w:rPr>
          <w:rFonts w:ascii="Times New Roman" w:hAnsi="Times New Roman" w:cs="Times New Roman"/>
          <w:sz w:val="24"/>
          <w:szCs w:val="24"/>
          <w:lang w:bidi="ar-EG"/>
        </w:rPr>
        <w:t xml:space="preserve"> dedicates a section to examining views of scholars and the schools of morality in ancient Greece. He then explores the idealist trend and the schools of idealism in modern philosophy as they embody by the philosophy of Socrates and Plato. He discusses the position of the Islamic schools of thought with regards to moral problems, and explores the issue of moral compulsion by looking at modern philosophical schools and compares both Islamic and Western positions. </w:t>
      </w:r>
    </w:p>
    <w:p w:rsidR="00BA3915" w:rsidRPr="003421A9" w:rsidRDefault="00BA3915" w:rsidP="00BA3915">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sz w:val="24"/>
          <w:szCs w:val="24"/>
          <w:lang w:bidi="ar-EG"/>
        </w:rPr>
        <w:t xml:space="preserve">  </w:t>
      </w:r>
    </w:p>
    <w:p w:rsidR="00BA3915" w:rsidRPr="003421A9" w:rsidRDefault="00BA3915" w:rsidP="00BA3915">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color w:val="000000"/>
          <w:sz w:val="24"/>
          <w:szCs w:val="24"/>
          <w:lang w:bidi="ar-EG"/>
        </w:rPr>
        <w:t>Al-</w:t>
      </w:r>
      <w:proofErr w:type="spellStart"/>
      <w:r w:rsidRPr="003421A9">
        <w:rPr>
          <w:rFonts w:ascii="Times New Roman" w:hAnsi="Times New Roman" w:cs="Times New Roman"/>
          <w:color w:val="000000"/>
          <w:sz w:val="24"/>
          <w:szCs w:val="24"/>
        </w:rPr>
        <w:t>Julaynad</w:t>
      </w:r>
      <w:proofErr w:type="spellEnd"/>
      <w:r w:rsidRPr="003421A9">
        <w:rPr>
          <w:rFonts w:ascii="Times New Roman" w:hAnsi="Times New Roman" w:cs="Times New Roman"/>
          <w:sz w:val="24"/>
          <w:szCs w:val="24"/>
          <w:lang w:bidi="ar-EG"/>
        </w:rPr>
        <w:t xml:space="preserve"> also deals with the problem of </w:t>
      </w:r>
      <w:r>
        <w:rPr>
          <w:rFonts w:ascii="Times New Roman" w:hAnsi="Times New Roman" w:cs="Times New Roman"/>
          <w:sz w:val="24"/>
          <w:szCs w:val="24"/>
          <w:lang w:bidi="ar-EG"/>
        </w:rPr>
        <w:t>humankind</w:t>
      </w:r>
      <w:r w:rsidRPr="003421A9">
        <w:rPr>
          <w:rFonts w:ascii="Times New Roman" w:hAnsi="Times New Roman" w:cs="Times New Roman"/>
          <w:sz w:val="24"/>
          <w:szCs w:val="24"/>
          <w:lang w:bidi="ar-EG"/>
        </w:rPr>
        <w:t xml:space="preserve">’s existence. He explains the positions of the monotheist religions, positivism, the schools of philosophy and thought, including Buddhism, and Sufism (as perceived through Rumi’s </w:t>
      </w:r>
      <w:proofErr w:type="spellStart"/>
      <w:r w:rsidRPr="003421A9">
        <w:rPr>
          <w:rFonts w:ascii="Times New Roman" w:hAnsi="Times New Roman" w:cs="Times New Roman"/>
          <w:sz w:val="24"/>
          <w:szCs w:val="24"/>
          <w:lang w:bidi="ar-EG"/>
        </w:rPr>
        <w:t>Masnavi</w:t>
      </w:r>
      <w:proofErr w:type="spellEnd"/>
      <w:r w:rsidRPr="003421A9">
        <w:rPr>
          <w:rFonts w:ascii="Times New Roman" w:hAnsi="Times New Roman" w:cs="Times New Roman"/>
          <w:sz w:val="24"/>
          <w:szCs w:val="24"/>
          <w:lang w:bidi="ar-EG"/>
        </w:rPr>
        <w:t xml:space="preserve">), with regards to the existence of evil. He emphasises that this issue was, and remains, a matter of great interest amongst scholars of Islamic thought. It has also been a source of conflict between Islamic factions, especially </w:t>
      </w:r>
      <w:proofErr w:type="spellStart"/>
      <w:r w:rsidRPr="003421A9">
        <w:rPr>
          <w:rFonts w:ascii="Times New Roman" w:hAnsi="Times New Roman" w:cs="Times New Roman"/>
          <w:sz w:val="24"/>
          <w:szCs w:val="24"/>
          <w:lang w:bidi="ar-EG"/>
        </w:rPr>
        <w:t>Mu‘tazilites</w:t>
      </w:r>
      <w:proofErr w:type="spellEnd"/>
      <w:r w:rsidRPr="003421A9">
        <w:rPr>
          <w:rFonts w:ascii="Times New Roman" w:hAnsi="Times New Roman" w:cs="Times New Roman"/>
          <w:sz w:val="24"/>
          <w:szCs w:val="24"/>
          <w:lang w:bidi="ar-EG"/>
        </w:rPr>
        <w:t xml:space="preserve"> and ‘</w:t>
      </w:r>
      <w:proofErr w:type="spellStart"/>
      <w:r w:rsidRPr="003421A9">
        <w:rPr>
          <w:rFonts w:ascii="Times New Roman" w:hAnsi="Times New Roman" w:cs="Times New Roman"/>
          <w:sz w:val="24"/>
          <w:szCs w:val="24"/>
          <w:lang w:bidi="ar-EG"/>
        </w:rPr>
        <w:t>Asharis</w:t>
      </w:r>
      <w:proofErr w:type="spellEnd"/>
      <w:r w:rsidRPr="003421A9">
        <w:rPr>
          <w:rFonts w:ascii="Times New Roman" w:hAnsi="Times New Roman" w:cs="Times New Roman"/>
          <w:sz w:val="24"/>
          <w:szCs w:val="24"/>
          <w:lang w:bidi="ar-EG"/>
        </w:rPr>
        <w:t xml:space="preserve">.  </w:t>
      </w:r>
    </w:p>
    <w:p w:rsidR="00BA3915" w:rsidRPr="003421A9" w:rsidRDefault="00BA3915" w:rsidP="00BA3915">
      <w:pPr>
        <w:spacing w:after="0" w:line="480" w:lineRule="auto"/>
        <w:jc w:val="both"/>
        <w:rPr>
          <w:rFonts w:ascii="Times New Roman" w:hAnsi="Times New Roman" w:cs="Times New Roman"/>
          <w:color w:val="000000"/>
          <w:sz w:val="24"/>
          <w:szCs w:val="24"/>
        </w:rPr>
      </w:pPr>
    </w:p>
    <w:p w:rsidR="00BA3915" w:rsidRPr="003421A9" w:rsidRDefault="00BA3915" w:rsidP="00BA3915">
      <w:pPr>
        <w:spacing w:after="0" w:line="480" w:lineRule="auto"/>
        <w:jc w:val="both"/>
        <w:rPr>
          <w:rFonts w:ascii="Times New Roman" w:hAnsi="Times New Roman" w:cs="Times New Roman"/>
          <w:sz w:val="24"/>
          <w:szCs w:val="24"/>
          <w:lang w:bidi="ar-EG"/>
        </w:rPr>
      </w:pPr>
      <w:r w:rsidRPr="003421A9">
        <w:rPr>
          <w:rFonts w:ascii="Times New Roman" w:hAnsi="Times New Roman" w:cs="Times New Roman"/>
          <w:color w:val="000000"/>
          <w:sz w:val="24"/>
          <w:szCs w:val="24"/>
        </w:rPr>
        <w:t>Muhammad al-</w:t>
      </w:r>
      <w:proofErr w:type="spellStart"/>
      <w:r w:rsidRPr="003421A9">
        <w:rPr>
          <w:rFonts w:ascii="Times New Roman" w:hAnsi="Times New Roman" w:cs="Times New Roman"/>
          <w:color w:val="000000"/>
          <w:sz w:val="24"/>
          <w:szCs w:val="24"/>
        </w:rPr>
        <w:t>Sayyid</w:t>
      </w:r>
      <w:proofErr w:type="spellEnd"/>
      <w:r w:rsidRPr="003421A9">
        <w:rPr>
          <w:rFonts w:ascii="Times New Roman" w:hAnsi="Times New Roman" w:cs="Times New Roman"/>
          <w:color w:val="000000"/>
          <w:sz w:val="24"/>
          <w:szCs w:val="24"/>
        </w:rPr>
        <w:t xml:space="preserve"> </w:t>
      </w:r>
      <w:r w:rsidRPr="003421A9">
        <w:rPr>
          <w:rFonts w:ascii="Times New Roman" w:hAnsi="Times New Roman" w:cs="Times New Roman"/>
          <w:color w:val="000000"/>
          <w:sz w:val="24"/>
          <w:szCs w:val="24"/>
          <w:lang w:bidi="ar-EG"/>
        </w:rPr>
        <w:t>al-</w:t>
      </w:r>
      <w:proofErr w:type="spellStart"/>
      <w:r w:rsidRPr="003421A9">
        <w:rPr>
          <w:rFonts w:ascii="Times New Roman" w:hAnsi="Times New Roman" w:cs="Times New Roman"/>
          <w:color w:val="000000"/>
          <w:sz w:val="24"/>
          <w:szCs w:val="24"/>
        </w:rPr>
        <w:t>Julaynad</w:t>
      </w:r>
      <w:proofErr w:type="spellEnd"/>
      <w:r w:rsidRPr="003421A9">
        <w:rPr>
          <w:rFonts w:ascii="Times New Roman" w:hAnsi="Times New Roman" w:cs="Times New Roman"/>
          <w:sz w:val="24"/>
          <w:szCs w:val="24"/>
          <w:lang w:bidi="ar-EG"/>
        </w:rPr>
        <w:t xml:space="preserve"> has attempted to bring together the greatest amount of information possible on moral philosophy in both Islamic and Western thought. By highlighting the realities of moral philosophy in Islamic thought and explaining how Islamic thinkers have treated the subject, this book is a valuable contribution to Islamic libraries. </w:t>
      </w:r>
    </w:p>
    <w:p w:rsidR="00BA3915" w:rsidRPr="003421A9" w:rsidRDefault="00BA3915" w:rsidP="00BA3915">
      <w:pPr>
        <w:spacing w:after="0" w:line="480" w:lineRule="auto"/>
        <w:rPr>
          <w:rFonts w:ascii="Times New Roman" w:hAnsi="Times New Roman" w:cs="Times New Roman"/>
          <w:sz w:val="24"/>
          <w:szCs w:val="24"/>
          <w:lang w:bidi="ar-EG"/>
        </w:rPr>
      </w:pPr>
    </w:p>
    <w:p w:rsidR="00BA3915" w:rsidRPr="003421A9" w:rsidRDefault="00BA3915" w:rsidP="00BA3915">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BA3915" w:rsidRPr="003421A9" w:rsidRDefault="00BA3915" w:rsidP="00BA3915">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lang w:bidi="ar-EG"/>
        </w:rPr>
        <w:t xml:space="preserve">Translated by Hugh </w:t>
      </w:r>
      <w:proofErr w:type="spellStart"/>
      <w:r w:rsidRPr="003421A9">
        <w:rPr>
          <w:rFonts w:ascii="Times New Roman" w:hAnsi="Times New Roman" w:cs="Times New Roman"/>
          <w:sz w:val="24"/>
          <w:szCs w:val="24"/>
          <w:lang w:bidi="ar-EG"/>
        </w:rPr>
        <w:t>Lovatt</w:t>
      </w:r>
      <w:proofErr w:type="spellEnd"/>
      <w:r w:rsidRPr="003421A9">
        <w:rPr>
          <w:rFonts w:ascii="Times New Roman" w:hAnsi="Times New Roman" w:cs="Times New Roman"/>
          <w:sz w:val="24"/>
          <w:szCs w:val="24"/>
          <w:lang w:bidi="ar-EG"/>
        </w:rPr>
        <w:t xml:space="preserve"> </w:t>
      </w:r>
    </w:p>
    <w:p w:rsidR="009A0E2D" w:rsidRDefault="00991732"/>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57"/>
    <w:rsid w:val="000071C0"/>
    <w:rsid w:val="00083E80"/>
    <w:rsid w:val="006C6B50"/>
    <w:rsid w:val="00791238"/>
    <w:rsid w:val="00991732"/>
    <w:rsid w:val="00BA3915"/>
    <w:rsid w:val="00D45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1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1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2015-02-23T13:07:00Z</dcterms:created>
  <dcterms:modified xsi:type="dcterms:W3CDTF">2015-06-09T09:54:00Z</dcterms:modified>
</cp:coreProperties>
</file>