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54" w:rsidRPr="00A90A54" w:rsidRDefault="00A90A54" w:rsidP="00A90A54">
      <w:pPr>
        <w:bidi/>
        <w:spacing w:after="0" w:line="480" w:lineRule="auto"/>
        <w:rPr>
          <w:rFonts w:ascii="Times New Roman" w:hAnsi="Times New Roman" w:cs="Times New Roman"/>
          <w:sz w:val="24"/>
          <w:szCs w:val="24"/>
        </w:rPr>
      </w:pPr>
      <w:bookmarkStart w:id="0" w:name="_GoBack"/>
      <w:r w:rsidRPr="00A90A54">
        <w:rPr>
          <w:rFonts w:ascii="Times New Roman" w:hAnsi="Times New Roman" w:cs="Times New Roman"/>
          <w:sz w:val="24"/>
          <w:szCs w:val="24"/>
          <w:rtl/>
        </w:rPr>
        <w:t xml:space="preserve">غوث، طلحة بن محمد بن عبد الرحمن. </w:t>
      </w:r>
      <w:r w:rsidRPr="00A90A54">
        <w:rPr>
          <w:rFonts w:ascii="Times New Roman" w:hAnsi="Times New Roman" w:cs="Times New Roman"/>
          <w:i/>
          <w:iCs/>
          <w:sz w:val="24"/>
          <w:szCs w:val="24"/>
          <w:rtl/>
        </w:rPr>
        <w:t>الادعاء العام و أحكامه في الفقه و النظام</w:t>
      </w:r>
      <w:r w:rsidRPr="00A90A54">
        <w:rPr>
          <w:rFonts w:ascii="Times New Roman" w:hAnsi="Times New Roman" w:cs="Times New Roman"/>
          <w:sz w:val="24"/>
          <w:szCs w:val="24"/>
          <w:rtl/>
        </w:rPr>
        <w:t xml:space="preserve">. الرياض: كنوز إشبيلية، </w:t>
      </w:r>
      <w:r w:rsidRPr="00A90A54">
        <w:rPr>
          <w:rFonts w:ascii="Times New Roman" w:hAnsi="Times New Roman" w:cs="Times New Roman"/>
          <w:sz w:val="24"/>
          <w:szCs w:val="24"/>
          <w:rtl/>
          <w:lang w:bidi="fa-IR"/>
        </w:rPr>
        <w:t>۲</w:t>
      </w:r>
      <w:r w:rsidRPr="00A90A54">
        <w:rPr>
          <w:rFonts w:ascii="Times New Roman" w:hAnsi="Times New Roman" w:cs="Times New Roman"/>
          <w:sz w:val="24"/>
          <w:szCs w:val="24"/>
          <w:rtl/>
        </w:rPr>
        <w:t>٠٠٤، ٦٤</w:t>
      </w:r>
      <w:r w:rsidRPr="00A90A54">
        <w:rPr>
          <w:rFonts w:ascii="Times New Roman" w:hAnsi="Times New Roman" w:cs="Times New Roman"/>
          <w:sz w:val="24"/>
          <w:szCs w:val="24"/>
          <w:rtl/>
          <w:lang w:bidi="fa-IR"/>
        </w:rPr>
        <w:t>۳</w:t>
      </w:r>
      <w:r w:rsidRPr="00A90A54">
        <w:rPr>
          <w:rFonts w:ascii="Times New Roman" w:hAnsi="Times New Roman" w:cs="Times New Roman"/>
          <w:sz w:val="24"/>
          <w:szCs w:val="24"/>
          <w:rtl/>
        </w:rPr>
        <w:t xml:space="preserve"> ص. </w:t>
      </w:r>
    </w:p>
    <w:p w:rsidR="00A90A54" w:rsidRPr="00A90A54" w:rsidRDefault="00A90A54" w:rsidP="00A90A54">
      <w:pPr>
        <w:bidi/>
        <w:spacing w:after="0" w:line="480" w:lineRule="auto"/>
        <w:rPr>
          <w:rFonts w:ascii="Times New Roman" w:hAnsi="Times New Roman" w:cs="Times New Roman"/>
          <w:sz w:val="24"/>
          <w:szCs w:val="24"/>
          <w:rtl/>
        </w:rPr>
      </w:pPr>
      <w:r w:rsidRPr="00A90A54">
        <w:rPr>
          <w:rFonts w:ascii="Times New Roman" w:hAnsi="Times New Roman" w:cs="Times New Roman"/>
          <w:sz w:val="24"/>
          <w:szCs w:val="24"/>
          <w:rtl/>
        </w:rPr>
        <w:t xml:space="preserve"> </w:t>
      </w:r>
    </w:p>
    <w:p w:rsidR="00A90A54" w:rsidRPr="00A90A54" w:rsidRDefault="00A90A54" w:rsidP="00A90A54">
      <w:pPr>
        <w:spacing w:after="0" w:line="480" w:lineRule="auto"/>
        <w:rPr>
          <w:rFonts w:ascii="Times New Roman" w:hAnsi="Times New Roman" w:cs="Times New Roman"/>
          <w:sz w:val="24"/>
          <w:szCs w:val="24"/>
          <w:rtl/>
          <w:lang w:val="en-US"/>
        </w:rPr>
      </w:pPr>
      <w:proofErr w:type="spellStart"/>
      <w:proofErr w:type="gramStart"/>
      <w:r w:rsidRPr="00A90A54">
        <w:rPr>
          <w:rFonts w:ascii="Times New Roman" w:hAnsi="Times New Roman" w:cs="Times New Roman"/>
          <w:sz w:val="24"/>
          <w:szCs w:val="24"/>
          <w:lang w:val="en-US"/>
        </w:rPr>
        <w:t>Ghawth</w:t>
      </w:r>
      <w:proofErr w:type="spellEnd"/>
      <w:r w:rsidRPr="00A90A54">
        <w:rPr>
          <w:rFonts w:ascii="Times New Roman" w:hAnsi="Times New Roman" w:cs="Times New Roman"/>
          <w:sz w:val="24"/>
          <w:szCs w:val="24"/>
          <w:lang w:val="en-US"/>
        </w:rPr>
        <w:t xml:space="preserve">, </w:t>
      </w:r>
      <w:proofErr w:type="spellStart"/>
      <w:r w:rsidRPr="00A90A54">
        <w:rPr>
          <w:rFonts w:ascii="Times New Roman" w:hAnsi="Times New Roman" w:cs="Times New Roman"/>
          <w:sz w:val="24"/>
          <w:szCs w:val="24"/>
          <w:lang w:val="en-US"/>
        </w:rPr>
        <w:t>Ṭalha</w:t>
      </w:r>
      <w:proofErr w:type="spellEnd"/>
      <w:r w:rsidRPr="00A90A54">
        <w:rPr>
          <w:rFonts w:ascii="Times New Roman" w:hAnsi="Times New Roman" w:cs="Times New Roman"/>
          <w:sz w:val="24"/>
          <w:szCs w:val="24"/>
          <w:lang w:val="en-US"/>
        </w:rPr>
        <w:t xml:space="preserve"> ibn Muhammad ibn ‘</w:t>
      </w:r>
      <w:proofErr w:type="spellStart"/>
      <w:r w:rsidRPr="00A90A54">
        <w:rPr>
          <w:rFonts w:ascii="Times New Roman" w:hAnsi="Times New Roman" w:cs="Times New Roman"/>
          <w:sz w:val="24"/>
          <w:szCs w:val="24"/>
          <w:lang w:val="en-US"/>
        </w:rPr>
        <w:t>Abd</w:t>
      </w:r>
      <w:proofErr w:type="spellEnd"/>
      <w:r w:rsidRPr="00A90A54">
        <w:rPr>
          <w:rFonts w:ascii="Times New Roman" w:hAnsi="Times New Roman" w:cs="Times New Roman"/>
          <w:sz w:val="24"/>
          <w:szCs w:val="24"/>
          <w:lang w:val="en-US"/>
        </w:rPr>
        <w:t xml:space="preserve"> al-Rahman.</w:t>
      </w:r>
      <w:proofErr w:type="gramEnd"/>
      <w:r w:rsidRPr="00A90A54">
        <w:rPr>
          <w:rFonts w:ascii="Times New Roman" w:hAnsi="Times New Roman" w:cs="Times New Roman"/>
          <w:sz w:val="24"/>
          <w:szCs w:val="24"/>
          <w:lang w:val="en-US"/>
        </w:rPr>
        <w:t xml:space="preserve"> </w:t>
      </w:r>
      <w:r w:rsidRPr="00A90A54">
        <w:rPr>
          <w:rFonts w:ascii="Times New Roman" w:hAnsi="Times New Roman" w:cs="Times New Roman"/>
          <w:i/>
          <w:iCs/>
          <w:sz w:val="24"/>
          <w:szCs w:val="24"/>
          <w:lang w:val="en-US"/>
        </w:rPr>
        <w:t>Al-</w:t>
      </w:r>
      <w:proofErr w:type="spellStart"/>
      <w:proofErr w:type="gramStart"/>
      <w:r w:rsidRPr="00A90A54">
        <w:rPr>
          <w:rFonts w:ascii="Times New Roman" w:hAnsi="Times New Roman" w:cs="Times New Roman"/>
          <w:i/>
          <w:iCs/>
          <w:sz w:val="24"/>
          <w:szCs w:val="24"/>
          <w:lang w:val="en-US"/>
        </w:rPr>
        <w:t>Iddi‘a</w:t>
      </w:r>
      <w:proofErr w:type="spellEnd"/>
      <w:proofErr w:type="gramEnd"/>
      <w:r w:rsidRPr="00A90A54">
        <w:rPr>
          <w:rFonts w:ascii="Times New Roman" w:hAnsi="Times New Roman" w:cs="Times New Roman"/>
          <w:i/>
          <w:iCs/>
          <w:sz w:val="24"/>
          <w:szCs w:val="24"/>
          <w:lang w:val="en-US"/>
        </w:rPr>
        <w:t>’ a</w:t>
      </w:r>
      <w:r w:rsidR="00E37F3D">
        <w:rPr>
          <w:rFonts w:ascii="Times New Roman" w:hAnsi="Times New Roman" w:cs="Times New Roman"/>
          <w:i/>
          <w:iCs/>
          <w:sz w:val="24"/>
          <w:szCs w:val="24"/>
          <w:lang w:val="en-US"/>
        </w:rPr>
        <w:t>l-‘</w:t>
      </w:r>
      <w:proofErr w:type="spellStart"/>
      <w:r w:rsidR="00E37F3D">
        <w:rPr>
          <w:rFonts w:ascii="Times New Roman" w:hAnsi="Times New Roman" w:cs="Times New Roman"/>
          <w:i/>
          <w:iCs/>
          <w:sz w:val="24"/>
          <w:szCs w:val="24"/>
          <w:lang w:val="en-US"/>
        </w:rPr>
        <w:t>Amm</w:t>
      </w:r>
      <w:proofErr w:type="spellEnd"/>
      <w:r w:rsidR="00E37F3D">
        <w:rPr>
          <w:rFonts w:ascii="Times New Roman" w:hAnsi="Times New Roman" w:cs="Times New Roman"/>
          <w:i/>
          <w:iCs/>
          <w:sz w:val="24"/>
          <w:szCs w:val="24"/>
          <w:lang w:val="en-US"/>
        </w:rPr>
        <w:t xml:space="preserve"> </w:t>
      </w:r>
      <w:proofErr w:type="spellStart"/>
      <w:r w:rsidR="00E37F3D">
        <w:rPr>
          <w:rFonts w:ascii="Times New Roman" w:hAnsi="Times New Roman" w:cs="Times New Roman"/>
          <w:i/>
          <w:iCs/>
          <w:sz w:val="24"/>
          <w:szCs w:val="24"/>
          <w:lang w:val="en-US"/>
        </w:rPr>
        <w:t>wa</w:t>
      </w:r>
      <w:proofErr w:type="spellEnd"/>
      <w:r w:rsidR="00E37F3D">
        <w:rPr>
          <w:rFonts w:ascii="Times New Roman" w:hAnsi="Times New Roman" w:cs="Times New Roman"/>
          <w:i/>
          <w:iCs/>
          <w:sz w:val="24"/>
          <w:szCs w:val="24"/>
          <w:lang w:val="en-US"/>
        </w:rPr>
        <w:t xml:space="preserve"> </w:t>
      </w:r>
      <w:proofErr w:type="spellStart"/>
      <w:r w:rsidR="00BF1573">
        <w:rPr>
          <w:rFonts w:ascii="Times New Roman" w:hAnsi="Times New Roman" w:cs="Times New Roman"/>
          <w:i/>
          <w:iCs/>
          <w:sz w:val="24"/>
          <w:szCs w:val="24"/>
          <w:lang w:val="en-US"/>
        </w:rPr>
        <w:t>Ahkamuh</w:t>
      </w:r>
      <w:proofErr w:type="spellEnd"/>
      <w:r w:rsidR="00BF1573">
        <w:rPr>
          <w:rFonts w:ascii="Times New Roman" w:hAnsi="Times New Roman" w:cs="Times New Roman"/>
          <w:i/>
          <w:iCs/>
          <w:sz w:val="24"/>
          <w:szCs w:val="24"/>
          <w:lang w:val="en-US"/>
        </w:rPr>
        <w:t xml:space="preserve"> fi al-</w:t>
      </w:r>
      <w:proofErr w:type="spellStart"/>
      <w:r w:rsidR="00BF1573">
        <w:rPr>
          <w:rFonts w:ascii="Times New Roman" w:hAnsi="Times New Roman" w:cs="Times New Roman"/>
          <w:i/>
          <w:iCs/>
          <w:sz w:val="24"/>
          <w:szCs w:val="24"/>
          <w:lang w:val="en-US"/>
        </w:rPr>
        <w:t>Fiqh</w:t>
      </w:r>
      <w:proofErr w:type="spellEnd"/>
      <w:r w:rsidR="00BF1573">
        <w:rPr>
          <w:rFonts w:ascii="Times New Roman" w:hAnsi="Times New Roman" w:cs="Times New Roman"/>
          <w:i/>
          <w:iCs/>
          <w:sz w:val="24"/>
          <w:szCs w:val="24"/>
          <w:lang w:val="en-US"/>
        </w:rPr>
        <w:t xml:space="preserve"> </w:t>
      </w:r>
      <w:proofErr w:type="spellStart"/>
      <w:r w:rsidR="00BF1573">
        <w:rPr>
          <w:rFonts w:ascii="Times New Roman" w:hAnsi="Times New Roman" w:cs="Times New Roman"/>
          <w:i/>
          <w:iCs/>
          <w:sz w:val="24"/>
          <w:szCs w:val="24"/>
          <w:lang w:val="en-US"/>
        </w:rPr>
        <w:t>wa</w:t>
      </w:r>
      <w:proofErr w:type="spellEnd"/>
      <w:r w:rsidR="00BF1573">
        <w:rPr>
          <w:rFonts w:ascii="Times New Roman" w:hAnsi="Times New Roman" w:cs="Times New Roman"/>
          <w:i/>
          <w:iCs/>
          <w:sz w:val="24"/>
          <w:szCs w:val="24"/>
          <w:lang w:val="en-US"/>
        </w:rPr>
        <w:t>-</w:t>
      </w:r>
      <w:r w:rsidRPr="00A90A54">
        <w:rPr>
          <w:rFonts w:ascii="Times New Roman" w:hAnsi="Times New Roman" w:cs="Times New Roman"/>
          <w:i/>
          <w:iCs/>
          <w:sz w:val="24"/>
          <w:szCs w:val="24"/>
          <w:lang w:val="en-US"/>
        </w:rPr>
        <w:t>al-</w:t>
      </w:r>
      <w:proofErr w:type="spellStart"/>
      <w:r w:rsidRPr="00A90A54">
        <w:rPr>
          <w:rFonts w:ascii="Times New Roman" w:hAnsi="Times New Roman" w:cs="Times New Roman"/>
          <w:i/>
          <w:iCs/>
          <w:sz w:val="24"/>
          <w:szCs w:val="24"/>
          <w:lang w:val="en-US"/>
        </w:rPr>
        <w:t>Nizam</w:t>
      </w:r>
      <w:proofErr w:type="spellEnd"/>
      <w:r w:rsidRPr="00A90A54">
        <w:rPr>
          <w:rFonts w:ascii="Times New Roman" w:hAnsi="Times New Roman" w:cs="Times New Roman"/>
          <w:sz w:val="24"/>
          <w:szCs w:val="24"/>
          <w:lang w:val="en-US"/>
        </w:rPr>
        <w:t xml:space="preserve">. </w:t>
      </w:r>
      <w:bookmarkEnd w:id="0"/>
      <w:r w:rsidRPr="00A90A54">
        <w:rPr>
          <w:rFonts w:ascii="Times New Roman" w:hAnsi="Times New Roman" w:cs="Times New Roman"/>
          <w:sz w:val="24"/>
          <w:szCs w:val="24"/>
          <w:lang w:val="en-US"/>
        </w:rPr>
        <w:t xml:space="preserve">Riyadh: </w:t>
      </w:r>
      <w:proofErr w:type="spellStart"/>
      <w:r w:rsidRPr="00A90A54">
        <w:rPr>
          <w:rFonts w:ascii="Times New Roman" w:hAnsi="Times New Roman" w:cs="Times New Roman"/>
          <w:sz w:val="24"/>
          <w:szCs w:val="24"/>
          <w:lang w:val="en-US"/>
        </w:rPr>
        <w:t>Kunuz</w:t>
      </w:r>
      <w:proofErr w:type="spellEnd"/>
      <w:r w:rsidRPr="00A90A54">
        <w:rPr>
          <w:rFonts w:ascii="Times New Roman" w:hAnsi="Times New Roman" w:cs="Times New Roman"/>
          <w:sz w:val="24"/>
          <w:szCs w:val="24"/>
          <w:lang w:val="en-US"/>
        </w:rPr>
        <w:t xml:space="preserve"> </w:t>
      </w:r>
      <w:proofErr w:type="spellStart"/>
      <w:r w:rsidRPr="00A90A54">
        <w:rPr>
          <w:rFonts w:ascii="Times New Roman" w:hAnsi="Times New Roman" w:cs="Times New Roman"/>
          <w:sz w:val="24"/>
          <w:szCs w:val="24"/>
          <w:lang w:val="en-US"/>
        </w:rPr>
        <w:t>Ishbiliyah</w:t>
      </w:r>
      <w:proofErr w:type="spellEnd"/>
      <w:r w:rsidRPr="00A90A54">
        <w:rPr>
          <w:rFonts w:ascii="Times New Roman" w:hAnsi="Times New Roman" w:cs="Times New Roman"/>
          <w:sz w:val="24"/>
          <w:szCs w:val="24"/>
          <w:lang w:val="en-US"/>
        </w:rPr>
        <w:t>, 2004, 643pp.</w:t>
      </w:r>
    </w:p>
    <w:p w:rsidR="006904DD" w:rsidRPr="003421A9" w:rsidRDefault="006904DD" w:rsidP="006904DD">
      <w:pPr>
        <w:spacing w:after="0" w:line="480" w:lineRule="auto"/>
        <w:rPr>
          <w:rFonts w:ascii="Times New Roman" w:hAnsi="Times New Roman" w:cs="Times New Roman"/>
          <w:bCs/>
          <w:sz w:val="24"/>
          <w:szCs w:val="24"/>
          <w:lang w:val="tr-TR"/>
        </w:rPr>
      </w:pPr>
    </w:p>
    <w:p w:rsidR="006904DD" w:rsidRPr="00A90A54" w:rsidRDefault="006904DD" w:rsidP="006904DD">
      <w:pPr>
        <w:spacing w:after="0" w:line="480" w:lineRule="auto"/>
        <w:jc w:val="center"/>
        <w:rPr>
          <w:rFonts w:ascii="Times New Roman" w:hAnsi="Times New Roman" w:cs="Times New Roman"/>
          <w:b/>
          <w:bCs/>
          <w:sz w:val="24"/>
          <w:szCs w:val="24"/>
          <w:lang w:val="tr-TR"/>
        </w:rPr>
      </w:pPr>
      <w:r w:rsidRPr="00A90A54">
        <w:rPr>
          <w:rFonts w:ascii="Times New Roman" w:hAnsi="Times New Roman" w:cs="Times New Roman"/>
          <w:b/>
          <w:bCs/>
          <w:sz w:val="24"/>
          <w:szCs w:val="24"/>
          <w:lang w:val="tr-TR"/>
        </w:rPr>
        <w:t>ABSTRACT</w:t>
      </w:r>
    </w:p>
    <w:p w:rsidR="006904DD" w:rsidRPr="003421A9" w:rsidRDefault="006904DD" w:rsidP="006904DD">
      <w:pPr>
        <w:spacing w:after="0" w:line="480" w:lineRule="auto"/>
        <w:jc w:val="center"/>
        <w:rPr>
          <w:rFonts w:ascii="Times New Roman" w:hAnsi="Times New Roman" w:cs="Times New Roman"/>
          <w:b/>
          <w:bCs/>
          <w:sz w:val="24"/>
          <w:szCs w:val="24"/>
          <w:lang w:val="tr-TR"/>
        </w:rPr>
      </w:pPr>
    </w:p>
    <w:p w:rsidR="006904DD" w:rsidRPr="003421A9" w:rsidRDefault="006904DD" w:rsidP="006904DD">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Public Prosecution and its Rules in Jurisprudence and Law</w:t>
      </w:r>
    </w:p>
    <w:p w:rsidR="006904DD" w:rsidRPr="003421A9" w:rsidRDefault="006904DD" w:rsidP="006904DD">
      <w:pPr>
        <w:spacing w:after="0" w:line="480" w:lineRule="auto"/>
        <w:jc w:val="center"/>
        <w:rPr>
          <w:rFonts w:ascii="Times New Roman" w:hAnsi="Times New Roman" w:cs="Times New Roman"/>
          <w:bCs/>
          <w:sz w:val="24"/>
          <w:szCs w:val="24"/>
          <w:lang w:val="en-US"/>
        </w:rPr>
      </w:pPr>
    </w:p>
    <w:p w:rsidR="006904DD" w:rsidRPr="00660E2D" w:rsidRDefault="006904DD" w:rsidP="006904DD">
      <w:pPr>
        <w:bidi/>
        <w:spacing w:after="0" w:line="480" w:lineRule="auto"/>
        <w:jc w:val="center"/>
        <w:rPr>
          <w:rFonts w:ascii="Times New Roman" w:hAnsi="Times New Roman" w:cs="Times New Roman"/>
          <w:i/>
          <w:iCs/>
          <w:sz w:val="24"/>
          <w:szCs w:val="24"/>
          <w:rtl/>
        </w:rPr>
      </w:pPr>
      <w:r w:rsidRPr="00660E2D">
        <w:rPr>
          <w:rFonts w:ascii="Times New Roman" w:hAnsi="Times New Roman" w:cs="Times New Roman"/>
          <w:i/>
          <w:iCs/>
          <w:sz w:val="24"/>
          <w:szCs w:val="24"/>
          <w:rtl/>
        </w:rPr>
        <w:t>ا</w:t>
      </w:r>
      <w:r w:rsidRPr="00660E2D">
        <w:rPr>
          <w:rFonts w:ascii="Times New Roman" w:hAnsi="Times New Roman" w:cs="Times New Roman"/>
          <w:i/>
          <w:iCs/>
          <w:sz w:val="24"/>
          <w:szCs w:val="24"/>
          <w:rtl/>
          <w:lang w:bidi="ar-SY"/>
        </w:rPr>
        <w:t>لا</w:t>
      </w:r>
      <w:r w:rsidRPr="00660E2D">
        <w:rPr>
          <w:rFonts w:ascii="Times New Roman" w:hAnsi="Times New Roman" w:cs="Times New Roman"/>
          <w:i/>
          <w:iCs/>
          <w:sz w:val="24"/>
          <w:szCs w:val="24"/>
          <w:rtl/>
        </w:rPr>
        <w:t>دعاء العام و أحكامه في الفقه و النظام</w:t>
      </w:r>
    </w:p>
    <w:p w:rsidR="006904DD" w:rsidRPr="003421A9" w:rsidRDefault="006904DD" w:rsidP="006904DD">
      <w:pPr>
        <w:spacing w:after="0" w:line="480" w:lineRule="auto"/>
        <w:rPr>
          <w:rFonts w:ascii="Times New Roman" w:hAnsi="Times New Roman" w:cs="Times New Roman"/>
          <w:bCs/>
          <w:sz w:val="24"/>
          <w:szCs w:val="24"/>
        </w:rPr>
      </w:pPr>
    </w:p>
    <w:p w:rsidR="006904DD" w:rsidRPr="003421A9" w:rsidRDefault="006904DD" w:rsidP="006904DD">
      <w:pPr>
        <w:spacing w:after="0" w:line="480" w:lineRule="auto"/>
        <w:jc w:val="both"/>
        <w:rPr>
          <w:rFonts w:ascii="Times New Roman" w:hAnsi="Times New Roman" w:cs="Times New Roman"/>
          <w:sz w:val="24"/>
          <w:szCs w:val="24"/>
        </w:rPr>
      </w:pPr>
      <w:r w:rsidRPr="003421A9">
        <w:rPr>
          <w:rFonts w:ascii="Times New Roman" w:hAnsi="Times New Roman" w:cs="Times New Roman"/>
          <w:i/>
          <w:iCs/>
          <w:sz w:val="24"/>
          <w:szCs w:val="24"/>
        </w:rPr>
        <w:t>Al-</w:t>
      </w:r>
      <w:proofErr w:type="spellStart"/>
      <w:r w:rsidRPr="003421A9">
        <w:rPr>
          <w:rFonts w:ascii="Times New Roman" w:hAnsi="Times New Roman" w:cs="Times New Roman"/>
          <w:i/>
          <w:iCs/>
          <w:sz w:val="24"/>
          <w:szCs w:val="24"/>
        </w:rPr>
        <w:t>Iddi‘a</w:t>
      </w:r>
      <w:proofErr w:type="spellEnd"/>
      <w:r w:rsidRPr="003421A9">
        <w:rPr>
          <w:rFonts w:ascii="Times New Roman" w:hAnsi="Times New Roman" w:cs="Times New Roman"/>
          <w:i/>
          <w:iCs/>
          <w:sz w:val="24"/>
          <w:szCs w:val="24"/>
        </w:rPr>
        <w:t>’ al-‘</w:t>
      </w:r>
      <w:proofErr w:type="spellStart"/>
      <w:r w:rsidRPr="003421A9">
        <w:rPr>
          <w:rFonts w:ascii="Times New Roman" w:hAnsi="Times New Roman" w:cs="Times New Roman"/>
          <w:i/>
          <w:iCs/>
          <w:sz w:val="24"/>
          <w:szCs w:val="24"/>
        </w:rPr>
        <w:t>Amm</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wa-Ahkamuhu</w:t>
      </w:r>
      <w:proofErr w:type="spellEnd"/>
      <w:r w:rsidRPr="003421A9">
        <w:rPr>
          <w:rFonts w:ascii="Times New Roman" w:hAnsi="Times New Roman" w:cs="Times New Roman"/>
          <w:i/>
          <w:iCs/>
          <w:sz w:val="24"/>
          <w:szCs w:val="24"/>
        </w:rPr>
        <w:t xml:space="preserve"> fil-</w:t>
      </w:r>
      <w:proofErr w:type="spellStart"/>
      <w:r w:rsidRPr="003421A9">
        <w:rPr>
          <w:rFonts w:ascii="Times New Roman" w:hAnsi="Times New Roman" w:cs="Times New Roman"/>
          <w:i/>
          <w:iCs/>
          <w:sz w:val="24"/>
          <w:szCs w:val="24"/>
        </w:rPr>
        <w:t>Fiqh</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wal-Nizam</w:t>
      </w:r>
      <w:proofErr w:type="spellEnd"/>
      <w:r w:rsidRPr="003421A9">
        <w:rPr>
          <w:rFonts w:ascii="Times New Roman" w:hAnsi="Times New Roman" w:cs="Times New Roman"/>
          <w:sz w:val="24"/>
          <w:szCs w:val="24"/>
        </w:rPr>
        <w:t xml:space="preserve"> was originally a doctoral thesis submitted to the Higher Institute of Justice at the Imam Muhammad ibn Saud University in Riyadh. In this work, </w:t>
      </w:r>
      <w:proofErr w:type="spellStart"/>
      <w:r w:rsidRPr="003421A9">
        <w:rPr>
          <w:rFonts w:ascii="Times New Roman" w:hAnsi="Times New Roman" w:cs="Times New Roman"/>
          <w:sz w:val="24"/>
          <w:szCs w:val="24"/>
        </w:rPr>
        <w:t>Talha</w:t>
      </w:r>
      <w:proofErr w:type="spellEnd"/>
      <w:r w:rsidRPr="003421A9">
        <w:rPr>
          <w:rFonts w:ascii="Times New Roman" w:hAnsi="Times New Roman" w:cs="Times New Roman"/>
          <w:sz w:val="24"/>
          <w:szCs w:val="24"/>
        </w:rPr>
        <w:t xml:space="preserve"> ibn Muhammad ibn ‘</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al-Rahman </w:t>
      </w:r>
      <w:proofErr w:type="spellStart"/>
      <w:r w:rsidRPr="003421A9">
        <w:rPr>
          <w:rFonts w:ascii="Times New Roman" w:hAnsi="Times New Roman" w:cs="Times New Roman"/>
          <w:sz w:val="24"/>
          <w:szCs w:val="24"/>
        </w:rPr>
        <w:t>Ghawth</w:t>
      </w:r>
      <w:proofErr w:type="spellEnd"/>
      <w:r w:rsidRPr="003421A9">
        <w:rPr>
          <w:rFonts w:ascii="Times New Roman" w:hAnsi="Times New Roman" w:cs="Times New Roman"/>
          <w:sz w:val="24"/>
          <w:szCs w:val="24"/>
        </w:rPr>
        <w:t xml:space="preserve"> discusses the roots of many issues relating to public prosecution by comparing Islamic jurisprudence and the legal basis of the prosecution system. </w:t>
      </w:r>
    </w:p>
    <w:p w:rsidR="006904DD" w:rsidRPr="003421A9" w:rsidRDefault="006904DD" w:rsidP="006904DD">
      <w:pPr>
        <w:spacing w:after="0" w:line="480" w:lineRule="auto"/>
        <w:jc w:val="both"/>
        <w:rPr>
          <w:rFonts w:ascii="Times New Roman" w:hAnsi="Times New Roman" w:cs="Times New Roman"/>
          <w:sz w:val="24"/>
          <w:szCs w:val="24"/>
        </w:rPr>
      </w:pPr>
    </w:p>
    <w:p w:rsidR="006904DD" w:rsidRPr="003421A9" w:rsidRDefault="006904DD" w:rsidP="006904D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An opening section titled “The reality of public prosecution and the difference between this and private prosecution” introduces themes including the essence of public prosecution, its legitimacy, its goal, and the difference between public and private prosecution. Each of these themes is in turn divided into a number of problems and issues. This section is followed by three chapters. </w:t>
      </w:r>
    </w:p>
    <w:p w:rsidR="006904DD" w:rsidRPr="003421A9" w:rsidRDefault="006904DD" w:rsidP="006904DD">
      <w:pPr>
        <w:spacing w:after="0" w:line="480" w:lineRule="auto"/>
        <w:jc w:val="both"/>
        <w:rPr>
          <w:rFonts w:ascii="Times New Roman" w:hAnsi="Times New Roman" w:cs="Times New Roman"/>
          <w:sz w:val="24"/>
          <w:szCs w:val="24"/>
        </w:rPr>
      </w:pPr>
    </w:p>
    <w:p w:rsidR="006904DD" w:rsidRPr="003421A9" w:rsidRDefault="006904DD" w:rsidP="006904D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 The author looks at the Components of public prosecution explaining the position of the prosecutor and that of the defendant. It also discusses the plaintiff and his/her legal rights during public prosecution. The author discusses the limits to the power of public prosecution and link between these limits and the human rights. </w:t>
      </w:r>
    </w:p>
    <w:p w:rsidR="006904DD" w:rsidRPr="003421A9" w:rsidRDefault="006904DD" w:rsidP="006904DD">
      <w:pPr>
        <w:spacing w:after="0" w:line="480" w:lineRule="auto"/>
        <w:jc w:val="both"/>
        <w:rPr>
          <w:rFonts w:ascii="Times New Roman" w:hAnsi="Times New Roman" w:cs="Times New Roman"/>
          <w:sz w:val="24"/>
          <w:szCs w:val="24"/>
        </w:rPr>
      </w:pPr>
    </w:p>
    <w:p w:rsidR="006904DD" w:rsidRPr="003421A9" w:rsidRDefault="006904DD" w:rsidP="006904D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final chapter covers the termination of a public prosecution by a ruling which lead to the death of the defendant, the pardoning of the defendant, ageing, repentance, and the relinquishing of the complaint. The author examines all of these themes from both a jurisprudential and legal point of view.</w:t>
      </w:r>
    </w:p>
    <w:p w:rsidR="006904DD" w:rsidRPr="003421A9" w:rsidRDefault="006904DD" w:rsidP="006904DD">
      <w:pPr>
        <w:spacing w:after="0" w:line="480" w:lineRule="auto"/>
        <w:jc w:val="both"/>
        <w:rPr>
          <w:rFonts w:ascii="Times New Roman" w:hAnsi="Times New Roman" w:cs="Times New Roman"/>
          <w:sz w:val="24"/>
          <w:szCs w:val="24"/>
        </w:rPr>
      </w:pPr>
    </w:p>
    <w:p w:rsidR="006904DD" w:rsidRPr="003421A9" w:rsidRDefault="006904DD" w:rsidP="006904D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A table of contents appears at the end of the book, along with a list of 446 references which is useful to researchers seeking additional information in this field.</w:t>
      </w:r>
    </w:p>
    <w:p w:rsidR="006904DD" w:rsidRPr="003421A9" w:rsidRDefault="006904DD" w:rsidP="006904DD">
      <w:pPr>
        <w:spacing w:after="0" w:line="480" w:lineRule="auto"/>
        <w:jc w:val="both"/>
        <w:rPr>
          <w:rFonts w:ascii="Times New Roman" w:hAnsi="Times New Roman" w:cs="Times New Roman"/>
          <w:sz w:val="24"/>
          <w:szCs w:val="24"/>
        </w:rPr>
      </w:pPr>
    </w:p>
    <w:p w:rsidR="006904DD" w:rsidRPr="003421A9" w:rsidRDefault="006904DD" w:rsidP="006904D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Although the book does not touch upon some important issues relating to public prosecution, such as judicial immunity for public prosecution members, the accountability of public prosecution members, and interim and final rulings relating public prosecution, it is well conceived and is an extremely useful reference in a field sorely lacking in source material. </w:t>
      </w:r>
    </w:p>
    <w:p w:rsidR="006904DD" w:rsidRPr="003421A9" w:rsidRDefault="006904DD" w:rsidP="006904DD">
      <w:pPr>
        <w:spacing w:after="0" w:line="480" w:lineRule="auto"/>
        <w:rPr>
          <w:rFonts w:ascii="Times New Roman" w:hAnsi="Times New Roman" w:cs="Times New Roman"/>
          <w:sz w:val="24"/>
          <w:szCs w:val="24"/>
        </w:rPr>
      </w:pPr>
    </w:p>
    <w:p w:rsidR="006904DD" w:rsidRPr="003421A9" w:rsidRDefault="006904DD" w:rsidP="006904DD">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6904DD" w:rsidRPr="003421A9" w:rsidRDefault="006904DD" w:rsidP="006904DD">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r w:rsidRPr="003421A9">
        <w:rPr>
          <w:rFonts w:ascii="Times New Roman" w:hAnsi="Times New Roman" w:cs="Times New Roman"/>
          <w:sz w:val="24"/>
          <w:szCs w:val="24"/>
        </w:rPr>
        <w:t xml:space="preserve"> </w:t>
      </w:r>
    </w:p>
    <w:p w:rsidR="009A0E2D" w:rsidRPr="006904DD" w:rsidRDefault="00E37F3D">
      <w:pPr>
        <w:rPr>
          <w:lang w:val="en-US"/>
        </w:rPr>
      </w:pPr>
    </w:p>
    <w:sectPr w:rsidR="009A0E2D" w:rsidRPr="00690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E0"/>
    <w:rsid w:val="000071C0"/>
    <w:rsid w:val="00083E80"/>
    <w:rsid w:val="006904DD"/>
    <w:rsid w:val="006C6B50"/>
    <w:rsid w:val="00791238"/>
    <w:rsid w:val="00A90A54"/>
    <w:rsid w:val="00B422E0"/>
    <w:rsid w:val="00BF1573"/>
    <w:rsid w:val="00E37F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D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D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2015-02-23T13:34:00Z</dcterms:created>
  <dcterms:modified xsi:type="dcterms:W3CDTF">2015-06-10T12:49:00Z</dcterms:modified>
</cp:coreProperties>
</file>