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4E" w:rsidRPr="0081784E" w:rsidRDefault="0081784E" w:rsidP="0081784E">
      <w:pPr>
        <w:spacing w:after="0" w:line="480" w:lineRule="auto"/>
        <w:rPr>
          <w:rFonts w:ascii="Times New Roman" w:hAnsi="Times New Roman" w:cs="Times New Roman"/>
          <w:sz w:val="24"/>
          <w:szCs w:val="24"/>
        </w:rPr>
      </w:pPr>
      <w:proofErr w:type="spellStart"/>
      <w:r w:rsidRPr="0081784E">
        <w:rPr>
          <w:rFonts w:ascii="Times New Roman" w:hAnsi="Times New Roman" w:cs="Times New Roman"/>
          <w:sz w:val="24"/>
          <w:szCs w:val="24"/>
        </w:rPr>
        <w:t>Beroje</w:t>
      </w:r>
      <w:proofErr w:type="spellEnd"/>
      <w:r w:rsidRPr="0081784E">
        <w:rPr>
          <w:rFonts w:ascii="Times New Roman" w:hAnsi="Times New Roman" w:cs="Times New Roman"/>
          <w:sz w:val="24"/>
          <w:szCs w:val="24"/>
        </w:rPr>
        <w:t xml:space="preserve">, </w:t>
      </w:r>
      <w:proofErr w:type="spellStart"/>
      <w:r w:rsidRPr="0081784E">
        <w:rPr>
          <w:rFonts w:ascii="Times New Roman" w:hAnsi="Times New Roman" w:cs="Times New Roman"/>
          <w:sz w:val="24"/>
          <w:szCs w:val="24"/>
        </w:rPr>
        <w:t>Sahip</w:t>
      </w:r>
      <w:proofErr w:type="spellEnd"/>
      <w:r w:rsidRPr="0081784E">
        <w:rPr>
          <w:rFonts w:ascii="Times New Roman" w:hAnsi="Times New Roman" w:cs="Times New Roman"/>
          <w:sz w:val="24"/>
          <w:szCs w:val="24"/>
        </w:rPr>
        <w:t xml:space="preserve">. </w:t>
      </w:r>
      <w:proofErr w:type="spellStart"/>
      <w:proofErr w:type="gramStart"/>
      <w:r w:rsidRPr="0081784E">
        <w:rPr>
          <w:rFonts w:ascii="Times New Roman" w:hAnsi="Times New Roman" w:cs="Times New Roman"/>
          <w:i/>
          <w:iCs/>
          <w:sz w:val="24"/>
          <w:szCs w:val="24"/>
        </w:rPr>
        <w:t>Ceza</w:t>
      </w:r>
      <w:proofErr w:type="spellEnd"/>
      <w:r w:rsidRPr="0081784E">
        <w:rPr>
          <w:rFonts w:ascii="Times New Roman" w:hAnsi="Times New Roman" w:cs="Times New Roman"/>
          <w:i/>
          <w:iCs/>
          <w:sz w:val="24"/>
          <w:szCs w:val="24"/>
        </w:rPr>
        <w:t xml:space="preserve"> </w:t>
      </w:r>
      <w:proofErr w:type="spellStart"/>
      <w:r w:rsidRPr="0081784E">
        <w:rPr>
          <w:rFonts w:ascii="Times New Roman" w:hAnsi="Times New Roman" w:cs="Times New Roman"/>
          <w:i/>
          <w:iCs/>
          <w:sz w:val="24"/>
          <w:szCs w:val="24"/>
        </w:rPr>
        <w:t>Muhakemesi</w:t>
      </w:r>
      <w:proofErr w:type="spellEnd"/>
      <w:r w:rsidRPr="0081784E">
        <w:rPr>
          <w:rFonts w:ascii="Times New Roman" w:hAnsi="Times New Roman" w:cs="Times New Roman"/>
          <w:i/>
          <w:iCs/>
          <w:sz w:val="24"/>
          <w:szCs w:val="24"/>
        </w:rPr>
        <w:t xml:space="preserve"> </w:t>
      </w:r>
      <w:proofErr w:type="spellStart"/>
      <w:r w:rsidRPr="0081784E">
        <w:rPr>
          <w:rFonts w:ascii="Times New Roman" w:hAnsi="Times New Roman" w:cs="Times New Roman"/>
          <w:i/>
          <w:iCs/>
          <w:sz w:val="24"/>
          <w:szCs w:val="24"/>
        </w:rPr>
        <w:t>Hukuku</w:t>
      </w:r>
      <w:proofErr w:type="spellEnd"/>
      <w:r w:rsidRPr="0081784E">
        <w:rPr>
          <w:rFonts w:ascii="Times New Roman" w:hAnsi="Times New Roman" w:cs="Times New Roman"/>
          <w:i/>
          <w:iCs/>
          <w:sz w:val="24"/>
          <w:szCs w:val="24"/>
        </w:rPr>
        <w:t xml:space="preserve"> </w:t>
      </w:r>
      <w:proofErr w:type="spellStart"/>
      <w:r w:rsidRPr="0081784E">
        <w:rPr>
          <w:rFonts w:ascii="Times New Roman" w:hAnsi="Times New Roman" w:cs="Times New Roman"/>
          <w:i/>
          <w:iCs/>
          <w:sz w:val="24"/>
          <w:szCs w:val="24"/>
        </w:rPr>
        <w:t>Açısından</w:t>
      </w:r>
      <w:proofErr w:type="spellEnd"/>
      <w:r w:rsidRPr="0081784E">
        <w:rPr>
          <w:rFonts w:ascii="Times New Roman" w:hAnsi="Times New Roman" w:cs="Times New Roman"/>
          <w:i/>
          <w:iCs/>
          <w:sz w:val="24"/>
          <w:szCs w:val="24"/>
        </w:rPr>
        <w:t xml:space="preserve"> </w:t>
      </w:r>
      <w:proofErr w:type="spellStart"/>
      <w:r w:rsidRPr="0081784E">
        <w:rPr>
          <w:rFonts w:ascii="Times New Roman" w:hAnsi="Times New Roman" w:cs="Times New Roman"/>
          <w:i/>
          <w:iCs/>
          <w:sz w:val="24"/>
          <w:szCs w:val="24"/>
        </w:rPr>
        <w:t>İslâm</w:t>
      </w:r>
      <w:proofErr w:type="spellEnd"/>
      <w:r w:rsidRPr="0081784E">
        <w:rPr>
          <w:rFonts w:ascii="Times New Roman" w:hAnsi="Times New Roman" w:cs="Times New Roman"/>
          <w:i/>
          <w:iCs/>
          <w:sz w:val="24"/>
          <w:szCs w:val="24"/>
        </w:rPr>
        <w:t xml:space="preserve"> </w:t>
      </w:r>
      <w:proofErr w:type="spellStart"/>
      <w:r w:rsidRPr="0081784E">
        <w:rPr>
          <w:rFonts w:ascii="Times New Roman" w:hAnsi="Times New Roman" w:cs="Times New Roman"/>
          <w:i/>
          <w:iCs/>
          <w:sz w:val="24"/>
          <w:szCs w:val="24"/>
        </w:rPr>
        <w:t>Ispat</w:t>
      </w:r>
      <w:proofErr w:type="spellEnd"/>
      <w:r w:rsidRPr="0081784E">
        <w:rPr>
          <w:rFonts w:ascii="Times New Roman" w:hAnsi="Times New Roman" w:cs="Times New Roman"/>
          <w:i/>
          <w:iCs/>
          <w:sz w:val="24"/>
          <w:szCs w:val="24"/>
        </w:rPr>
        <w:t xml:space="preserve"> </w:t>
      </w:r>
      <w:proofErr w:type="spellStart"/>
      <w:r w:rsidRPr="0081784E">
        <w:rPr>
          <w:rFonts w:ascii="Times New Roman" w:hAnsi="Times New Roman" w:cs="Times New Roman"/>
          <w:i/>
          <w:iCs/>
          <w:sz w:val="24"/>
          <w:szCs w:val="24"/>
        </w:rPr>
        <w:t>Hukuku</w:t>
      </w:r>
      <w:proofErr w:type="spellEnd"/>
      <w:r w:rsidRPr="0081784E">
        <w:rPr>
          <w:rFonts w:ascii="Times New Roman" w:hAnsi="Times New Roman" w:cs="Times New Roman"/>
          <w:i/>
          <w:iCs/>
          <w:sz w:val="24"/>
          <w:szCs w:val="24"/>
        </w:rPr>
        <w:t>.</w:t>
      </w:r>
      <w:proofErr w:type="gramEnd"/>
      <w:r w:rsidRPr="0081784E">
        <w:rPr>
          <w:rFonts w:ascii="Times New Roman" w:hAnsi="Times New Roman" w:cs="Times New Roman"/>
          <w:sz w:val="24"/>
          <w:szCs w:val="24"/>
        </w:rPr>
        <w:t xml:space="preserve"> Ankara: </w:t>
      </w:r>
      <w:proofErr w:type="spellStart"/>
      <w:r w:rsidRPr="0081784E">
        <w:rPr>
          <w:rFonts w:ascii="Times New Roman" w:hAnsi="Times New Roman" w:cs="Times New Roman"/>
          <w:sz w:val="24"/>
          <w:szCs w:val="24"/>
        </w:rPr>
        <w:t>Fecr</w:t>
      </w:r>
      <w:proofErr w:type="spellEnd"/>
      <w:r w:rsidRPr="0081784E">
        <w:rPr>
          <w:rFonts w:ascii="Times New Roman" w:hAnsi="Times New Roman" w:cs="Times New Roman"/>
          <w:sz w:val="24"/>
          <w:szCs w:val="24"/>
        </w:rPr>
        <w:t xml:space="preserve"> </w:t>
      </w:r>
      <w:proofErr w:type="spellStart"/>
      <w:r w:rsidRPr="0081784E">
        <w:rPr>
          <w:rFonts w:ascii="Times New Roman" w:hAnsi="Times New Roman" w:cs="Times New Roman"/>
          <w:sz w:val="24"/>
          <w:szCs w:val="24"/>
        </w:rPr>
        <w:t>Yayınları</w:t>
      </w:r>
      <w:proofErr w:type="spellEnd"/>
      <w:r w:rsidRPr="0081784E">
        <w:rPr>
          <w:rFonts w:ascii="Times New Roman" w:hAnsi="Times New Roman" w:cs="Times New Roman"/>
          <w:sz w:val="24"/>
          <w:szCs w:val="24"/>
        </w:rPr>
        <w:t>, 2007, 383pp.</w:t>
      </w:r>
    </w:p>
    <w:p w:rsidR="00EA01E5" w:rsidRPr="003421A9" w:rsidRDefault="00EA01E5" w:rsidP="00EA01E5">
      <w:pPr>
        <w:spacing w:after="0" w:line="480" w:lineRule="auto"/>
        <w:rPr>
          <w:rFonts w:ascii="Times New Roman" w:hAnsi="Times New Roman" w:cs="Times New Roman"/>
          <w:b/>
          <w:sz w:val="24"/>
          <w:szCs w:val="24"/>
        </w:rPr>
      </w:pPr>
    </w:p>
    <w:p w:rsidR="00EA01E5" w:rsidRPr="00A3568B" w:rsidRDefault="00EA01E5" w:rsidP="00EA01E5">
      <w:pPr>
        <w:spacing w:after="0" w:line="480" w:lineRule="auto"/>
        <w:jc w:val="center"/>
        <w:rPr>
          <w:rFonts w:ascii="Times New Roman" w:hAnsi="Times New Roman" w:cs="Times New Roman"/>
          <w:b/>
          <w:bCs/>
          <w:sz w:val="24"/>
          <w:szCs w:val="24"/>
          <w:lang w:val="en-AU"/>
        </w:rPr>
      </w:pPr>
      <w:bookmarkStart w:id="0" w:name="_GoBack"/>
      <w:r w:rsidRPr="00A3568B">
        <w:rPr>
          <w:rFonts w:ascii="Times New Roman" w:hAnsi="Times New Roman" w:cs="Times New Roman"/>
          <w:b/>
          <w:bCs/>
          <w:sz w:val="24"/>
          <w:szCs w:val="24"/>
          <w:lang w:val="en-AU"/>
        </w:rPr>
        <w:t>ABSTRACT</w:t>
      </w:r>
    </w:p>
    <w:bookmarkEnd w:id="0"/>
    <w:p w:rsidR="00EA01E5" w:rsidRPr="003421A9" w:rsidRDefault="00EA01E5" w:rsidP="00EA01E5">
      <w:pPr>
        <w:spacing w:after="0" w:line="480" w:lineRule="auto"/>
        <w:jc w:val="center"/>
        <w:rPr>
          <w:rFonts w:ascii="Times New Roman" w:hAnsi="Times New Roman" w:cs="Times New Roman"/>
          <w:b/>
          <w:sz w:val="24"/>
          <w:szCs w:val="24"/>
          <w:lang w:val="tr-TR"/>
        </w:rPr>
      </w:pPr>
    </w:p>
    <w:p w:rsidR="00EA01E5" w:rsidRPr="003421A9" w:rsidRDefault="00EA01E5" w:rsidP="00EA01E5">
      <w:pPr>
        <w:spacing w:after="0" w:line="480" w:lineRule="auto"/>
        <w:jc w:val="center"/>
        <w:rPr>
          <w:rFonts w:ascii="Times New Roman" w:hAnsi="Times New Roman" w:cs="Times New Roman"/>
          <w:b/>
          <w:sz w:val="24"/>
          <w:szCs w:val="24"/>
        </w:rPr>
      </w:pPr>
      <w:r w:rsidRPr="003421A9">
        <w:rPr>
          <w:rFonts w:ascii="Times New Roman" w:hAnsi="Times New Roman" w:cs="Times New Roman"/>
          <w:b/>
          <w:sz w:val="24"/>
          <w:szCs w:val="24"/>
        </w:rPr>
        <w:t>Islamic Law of Evidence, From the Perspective of Criminal Procedural Law</w:t>
      </w:r>
    </w:p>
    <w:p w:rsidR="00EA01E5" w:rsidRPr="003421A9" w:rsidRDefault="00EA01E5" w:rsidP="00EA01E5">
      <w:pPr>
        <w:spacing w:after="0" w:line="480" w:lineRule="auto"/>
        <w:jc w:val="center"/>
        <w:rPr>
          <w:rFonts w:ascii="Times New Roman" w:hAnsi="Times New Roman" w:cs="Times New Roman"/>
          <w:b/>
          <w:sz w:val="24"/>
          <w:szCs w:val="24"/>
        </w:rPr>
      </w:pPr>
    </w:p>
    <w:p w:rsidR="00EA01E5" w:rsidRPr="003421A9" w:rsidRDefault="00FF256D" w:rsidP="00EA01E5">
      <w:pPr>
        <w:spacing w:after="0" w:line="480" w:lineRule="auto"/>
        <w:jc w:val="center"/>
        <w:rPr>
          <w:rFonts w:ascii="Times New Roman" w:hAnsi="Times New Roman" w:cs="Times New Roman"/>
          <w:b/>
          <w:sz w:val="24"/>
          <w:szCs w:val="24"/>
        </w:rPr>
      </w:pPr>
      <w:proofErr w:type="spellStart"/>
      <w:r w:rsidRPr="003421A9">
        <w:rPr>
          <w:rFonts w:ascii="Times New Roman" w:hAnsi="Times New Roman" w:cs="Times New Roman"/>
          <w:i/>
          <w:sz w:val="24"/>
          <w:szCs w:val="24"/>
        </w:rPr>
        <w:t>Ceza</w:t>
      </w:r>
      <w:proofErr w:type="spellEnd"/>
      <w:r w:rsidRPr="003421A9">
        <w:rPr>
          <w:rFonts w:ascii="Times New Roman" w:hAnsi="Times New Roman" w:cs="Times New Roman"/>
          <w:i/>
          <w:sz w:val="24"/>
          <w:szCs w:val="24"/>
        </w:rPr>
        <w:t xml:space="preserve"> </w:t>
      </w:r>
      <w:proofErr w:type="spellStart"/>
      <w:r w:rsidRPr="003421A9">
        <w:rPr>
          <w:rFonts w:ascii="Times New Roman" w:hAnsi="Times New Roman" w:cs="Times New Roman"/>
          <w:i/>
          <w:sz w:val="24"/>
          <w:szCs w:val="24"/>
        </w:rPr>
        <w:t>Muhakemesi</w:t>
      </w:r>
      <w:proofErr w:type="spellEnd"/>
      <w:r w:rsidRPr="003421A9">
        <w:rPr>
          <w:rFonts w:ascii="Times New Roman" w:hAnsi="Times New Roman" w:cs="Times New Roman"/>
          <w:i/>
          <w:sz w:val="24"/>
          <w:szCs w:val="24"/>
        </w:rPr>
        <w:t xml:space="preserve"> </w:t>
      </w:r>
      <w:proofErr w:type="spellStart"/>
      <w:r w:rsidRPr="003421A9">
        <w:rPr>
          <w:rFonts w:ascii="Times New Roman" w:hAnsi="Times New Roman" w:cs="Times New Roman"/>
          <w:i/>
          <w:sz w:val="24"/>
          <w:szCs w:val="24"/>
        </w:rPr>
        <w:t>Hukuku</w:t>
      </w:r>
      <w:proofErr w:type="spellEnd"/>
      <w:r w:rsidRPr="003421A9">
        <w:rPr>
          <w:rFonts w:ascii="Times New Roman" w:hAnsi="Times New Roman" w:cs="Times New Roman"/>
          <w:i/>
          <w:sz w:val="24"/>
          <w:szCs w:val="24"/>
        </w:rPr>
        <w:t xml:space="preserve"> </w:t>
      </w:r>
      <w:proofErr w:type="spellStart"/>
      <w:r w:rsidRPr="003421A9">
        <w:rPr>
          <w:rFonts w:ascii="Times New Roman" w:hAnsi="Times New Roman" w:cs="Times New Roman"/>
          <w:i/>
          <w:sz w:val="24"/>
          <w:szCs w:val="24"/>
        </w:rPr>
        <w:t>Açisindan</w:t>
      </w:r>
      <w:proofErr w:type="spellEnd"/>
      <w:r w:rsidRPr="003421A9">
        <w:rPr>
          <w:rFonts w:ascii="Times New Roman" w:hAnsi="Times New Roman" w:cs="Times New Roman"/>
          <w:i/>
          <w:sz w:val="24"/>
          <w:szCs w:val="24"/>
        </w:rPr>
        <w:t xml:space="preserve"> </w:t>
      </w:r>
      <w:proofErr w:type="spellStart"/>
      <w:r w:rsidRPr="003421A9">
        <w:rPr>
          <w:rFonts w:ascii="Times New Roman" w:hAnsi="Times New Roman" w:cs="Times New Roman"/>
          <w:i/>
          <w:sz w:val="24"/>
          <w:szCs w:val="24"/>
        </w:rPr>
        <w:t>Islâm</w:t>
      </w:r>
      <w:proofErr w:type="spellEnd"/>
      <w:r w:rsidRPr="003421A9">
        <w:rPr>
          <w:rFonts w:ascii="Times New Roman" w:hAnsi="Times New Roman" w:cs="Times New Roman"/>
          <w:i/>
          <w:sz w:val="24"/>
          <w:szCs w:val="24"/>
        </w:rPr>
        <w:t xml:space="preserve"> </w:t>
      </w:r>
      <w:proofErr w:type="spellStart"/>
      <w:r w:rsidRPr="003421A9">
        <w:rPr>
          <w:rFonts w:ascii="Times New Roman" w:hAnsi="Times New Roman" w:cs="Times New Roman"/>
          <w:i/>
          <w:sz w:val="24"/>
          <w:szCs w:val="24"/>
        </w:rPr>
        <w:t>Ispat</w:t>
      </w:r>
      <w:proofErr w:type="spellEnd"/>
      <w:r w:rsidRPr="003421A9">
        <w:rPr>
          <w:rFonts w:ascii="Times New Roman" w:hAnsi="Times New Roman" w:cs="Times New Roman"/>
          <w:i/>
          <w:sz w:val="24"/>
          <w:szCs w:val="24"/>
        </w:rPr>
        <w:t xml:space="preserve"> </w:t>
      </w:r>
      <w:proofErr w:type="spellStart"/>
      <w:r w:rsidRPr="003421A9">
        <w:rPr>
          <w:rFonts w:ascii="Times New Roman" w:hAnsi="Times New Roman" w:cs="Times New Roman"/>
          <w:i/>
          <w:sz w:val="24"/>
          <w:szCs w:val="24"/>
        </w:rPr>
        <w:t>Hukuku</w:t>
      </w:r>
      <w:proofErr w:type="spellEnd"/>
    </w:p>
    <w:p w:rsidR="00EA01E5" w:rsidRPr="003421A9" w:rsidRDefault="00EA01E5" w:rsidP="00EA01E5">
      <w:pPr>
        <w:spacing w:after="0" w:line="480" w:lineRule="auto"/>
        <w:rPr>
          <w:rFonts w:ascii="Times New Roman" w:hAnsi="Times New Roman" w:cs="Times New Roman"/>
          <w:b/>
          <w:sz w:val="24"/>
          <w:szCs w:val="24"/>
          <w:lang w:val="tr-TR"/>
        </w:rPr>
      </w:pPr>
    </w:p>
    <w:p w:rsidR="00EA01E5" w:rsidRPr="003421A9" w:rsidRDefault="00EA01E5" w:rsidP="0081784E">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This book studies the principles of evidence in Islamic criminal law, which the author argues should be updated. He examines how present-day techniques of evidence-gathering, such as forensic medicine, can comply with Islamic law. </w:t>
      </w:r>
    </w:p>
    <w:p w:rsidR="00EA01E5" w:rsidRPr="003421A9" w:rsidRDefault="00EA01E5" w:rsidP="00EA01E5">
      <w:pPr>
        <w:spacing w:after="0" w:line="480" w:lineRule="auto"/>
        <w:jc w:val="both"/>
        <w:rPr>
          <w:rFonts w:ascii="Times New Roman" w:hAnsi="Times New Roman" w:cs="Times New Roman"/>
          <w:sz w:val="24"/>
          <w:szCs w:val="24"/>
        </w:rPr>
      </w:pPr>
    </w:p>
    <w:p w:rsidR="00EA01E5" w:rsidRPr="003421A9" w:rsidRDefault="00EA01E5" w:rsidP="00EA01E5">
      <w:pPr>
        <w:spacing w:after="0" w:line="480" w:lineRule="auto"/>
        <w:jc w:val="both"/>
        <w:rPr>
          <w:rFonts w:ascii="Times New Roman" w:hAnsi="Times New Roman" w:cs="Times New Roman"/>
          <w:sz w:val="24"/>
          <w:szCs w:val="24"/>
        </w:rPr>
      </w:pPr>
      <w:proofErr w:type="spellStart"/>
      <w:r w:rsidRPr="003421A9">
        <w:rPr>
          <w:rFonts w:ascii="Times New Roman" w:hAnsi="Times New Roman" w:cs="Times New Roman"/>
          <w:sz w:val="24"/>
          <w:szCs w:val="24"/>
        </w:rPr>
        <w:t>Beroje</w:t>
      </w:r>
      <w:proofErr w:type="spellEnd"/>
      <w:r w:rsidRPr="003421A9">
        <w:rPr>
          <w:rFonts w:ascii="Times New Roman" w:hAnsi="Times New Roman" w:cs="Times New Roman"/>
          <w:sz w:val="24"/>
          <w:szCs w:val="24"/>
        </w:rPr>
        <w:t xml:space="preserve"> studies the concept of proof and evidence in legal systems, including the various types of evidence such as confession and sworn statements by witnesses. The concluding part of his book deals with the collection of evidence and its evaluation by forensic experts. </w:t>
      </w:r>
    </w:p>
    <w:p w:rsidR="00EA01E5" w:rsidRPr="003421A9" w:rsidRDefault="00EA01E5" w:rsidP="00EA01E5">
      <w:pPr>
        <w:spacing w:after="0" w:line="480" w:lineRule="auto"/>
        <w:jc w:val="both"/>
        <w:rPr>
          <w:rFonts w:ascii="Times New Roman" w:hAnsi="Times New Roman" w:cs="Times New Roman"/>
          <w:sz w:val="24"/>
          <w:szCs w:val="24"/>
        </w:rPr>
      </w:pPr>
    </w:p>
    <w:p w:rsidR="00EA01E5" w:rsidRPr="003421A9" w:rsidRDefault="00EA01E5" w:rsidP="00EA01E5">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book includes an introduction, a conclusion, a bibliography and an index. It is based on extensive research by the author. Although </w:t>
      </w:r>
      <w:proofErr w:type="spellStart"/>
      <w:r w:rsidRPr="003421A9">
        <w:rPr>
          <w:rFonts w:ascii="Times New Roman" w:hAnsi="Times New Roman" w:cs="Times New Roman"/>
          <w:sz w:val="24"/>
          <w:szCs w:val="24"/>
        </w:rPr>
        <w:t>Beroje</w:t>
      </w:r>
      <w:proofErr w:type="spellEnd"/>
      <w:r w:rsidRPr="003421A9">
        <w:rPr>
          <w:rFonts w:ascii="Times New Roman" w:hAnsi="Times New Roman" w:cs="Times New Roman"/>
          <w:sz w:val="24"/>
          <w:szCs w:val="24"/>
        </w:rPr>
        <w:t xml:space="preserve"> uses some Arabic and old Ottoman Turkish terms, the language of the book is accessible and clear. </w:t>
      </w:r>
      <w:proofErr w:type="spellStart"/>
      <w:r w:rsidRPr="003421A9">
        <w:rPr>
          <w:rFonts w:ascii="Times New Roman" w:hAnsi="Times New Roman" w:cs="Times New Roman"/>
          <w:sz w:val="24"/>
          <w:szCs w:val="24"/>
        </w:rPr>
        <w:t>Beroje</w:t>
      </w:r>
      <w:proofErr w:type="spellEnd"/>
      <w:r w:rsidRPr="003421A9">
        <w:rPr>
          <w:rFonts w:ascii="Times New Roman" w:hAnsi="Times New Roman" w:cs="Times New Roman"/>
          <w:sz w:val="24"/>
          <w:szCs w:val="24"/>
        </w:rPr>
        <w:t xml:space="preserve"> proposes a novel approach to the study of Islamic law of evidence, and his work is highly recommended to legal and theological scholars. </w:t>
      </w:r>
    </w:p>
    <w:p w:rsidR="00EA01E5" w:rsidRPr="003421A9" w:rsidRDefault="00EA01E5" w:rsidP="00EA01E5">
      <w:pPr>
        <w:spacing w:after="0" w:line="480" w:lineRule="auto"/>
        <w:jc w:val="both"/>
        <w:rPr>
          <w:rFonts w:ascii="Times New Roman" w:hAnsi="Times New Roman" w:cs="Times New Roman"/>
          <w:sz w:val="24"/>
          <w:szCs w:val="24"/>
        </w:rPr>
      </w:pPr>
    </w:p>
    <w:p w:rsidR="00EA01E5" w:rsidRPr="003421A9" w:rsidRDefault="00EA01E5" w:rsidP="00EA01E5">
      <w:pPr>
        <w:spacing w:after="0" w:line="480" w:lineRule="auto"/>
        <w:jc w:val="right"/>
        <w:rPr>
          <w:rFonts w:ascii="Times New Roman" w:hAnsi="Times New Roman" w:cs="Times New Roman"/>
          <w:sz w:val="24"/>
          <w:szCs w:val="24"/>
        </w:rPr>
      </w:pPr>
      <w:proofErr w:type="spellStart"/>
      <w:r w:rsidRPr="003421A9">
        <w:rPr>
          <w:rFonts w:ascii="Times New Roman" w:hAnsi="Times New Roman" w:cs="Times New Roman"/>
          <w:sz w:val="24"/>
          <w:szCs w:val="24"/>
        </w:rPr>
        <w:t>Burcu</w:t>
      </w:r>
      <w:proofErr w:type="spellEnd"/>
      <w:r w:rsidRPr="003421A9">
        <w:rPr>
          <w:rFonts w:ascii="Times New Roman" w:hAnsi="Times New Roman" w:cs="Times New Roman"/>
          <w:sz w:val="24"/>
          <w:szCs w:val="24"/>
        </w:rPr>
        <w:t xml:space="preserve"> </w:t>
      </w:r>
      <w:proofErr w:type="spellStart"/>
      <w:r>
        <w:rPr>
          <w:rFonts w:ascii="Times New Roman" w:hAnsi="Times New Roman" w:cs="Times New Roman"/>
          <w:sz w:val="24"/>
          <w:szCs w:val="24"/>
        </w:rPr>
        <w:t>Kiliç</w:t>
      </w:r>
      <w:proofErr w:type="spellEnd"/>
    </w:p>
    <w:p w:rsidR="009A0E2D" w:rsidRPr="00EA01E5" w:rsidRDefault="00A3568B" w:rsidP="00EA01E5"/>
    <w:sectPr w:rsidR="009A0E2D" w:rsidRPr="00EA0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47"/>
    <w:rsid w:val="000071C0"/>
    <w:rsid w:val="00083E80"/>
    <w:rsid w:val="001D4847"/>
    <w:rsid w:val="002A08E0"/>
    <w:rsid w:val="006C6B50"/>
    <w:rsid w:val="00791238"/>
    <w:rsid w:val="0081784E"/>
    <w:rsid w:val="00960C64"/>
    <w:rsid w:val="00A3568B"/>
    <w:rsid w:val="00EA01E5"/>
    <w:rsid w:val="00FF25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E0"/>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A08E0"/>
    <w:pPr>
      <w:spacing w:after="120" w:line="480" w:lineRule="auto"/>
    </w:pPr>
  </w:style>
  <w:style w:type="character" w:customStyle="1" w:styleId="BodyText2Char">
    <w:name w:val="Body Text 2 Char"/>
    <w:basedOn w:val="DefaultParagraphFont"/>
    <w:link w:val="BodyText2"/>
    <w:uiPriority w:val="99"/>
    <w:semiHidden/>
    <w:rsid w:val="002A08E0"/>
    <w:rPr>
      <w:rFonts w:ascii="Calibri" w:eastAsia="Calibri" w:hAnsi="Calibri" w:cs="Tms Rmn"/>
    </w:rPr>
  </w:style>
  <w:style w:type="paragraph" w:customStyle="1" w:styleId="internalpagefonts">
    <w:name w:val="internalpagefonts"/>
    <w:basedOn w:val="Normal"/>
    <w:rsid w:val="002A08E0"/>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E0"/>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A08E0"/>
    <w:pPr>
      <w:spacing w:after="120" w:line="480" w:lineRule="auto"/>
    </w:pPr>
  </w:style>
  <w:style w:type="character" w:customStyle="1" w:styleId="BodyText2Char">
    <w:name w:val="Body Text 2 Char"/>
    <w:basedOn w:val="DefaultParagraphFont"/>
    <w:link w:val="BodyText2"/>
    <w:uiPriority w:val="99"/>
    <w:semiHidden/>
    <w:rsid w:val="002A08E0"/>
    <w:rPr>
      <w:rFonts w:ascii="Calibri" w:eastAsia="Calibri" w:hAnsi="Calibri" w:cs="Tms Rmn"/>
    </w:rPr>
  </w:style>
  <w:style w:type="paragraph" w:customStyle="1" w:styleId="internalpagefonts">
    <w:name w:val="internalpagefonts"/>
    <w:basedOn w:val="Normal"/>
    <w:rsid w:val="002A08E0"/>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978</Characters>
  <Application>Microsoft Office Word</Application>
  <DocSecurity>0</DocSecurity>
  <Lines>8</Lines>
  <Paragraphs>2</Paragraphs>
  <ScaleCrop>false</ScaleCrop>
  <Company>Microsoft</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8</cp:revision>
  <dcterms:created xsi:type="dcterms:W3CDTF">2015-02-23T12:08:00Z</dcterms:created>
  <dcterms:modified xsi:type="dcterms:W3CDTF">2015-06-09T09:50:00Z</dcterms:modified>
</cp:coreProperties>
</file>